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FC087" w14:textId="77777777" w:rsidR="008B7A47" w:rsidRDefault="008347F2" w:rsidP="00A30450">
      <w:pPr>
        <w:pStyle w:val="Heading1"/>
        <w:spacing w:before="0"/>
        <w:rPr>
          <w:lang w:val="en-GB"/>
        </w:rPr>
      </w:pPr>
      <w:r>
        <w:rPr>
          <w:lang w:val="en-GB"/>
        </w:rPr>
        <w:t xml:space="preserve">Common Objections </w:t>
      </w:r>
      <w:r w:rsidR="00326672">
        <w:rPr>
          <w:lang w:val="en-GB"/>
        </w:rPr>
        <w:t>to</w:t>
      </w:r>
      <w:r w:rsidR="008B7A47">
        <w:rPr>
          <w:lang w:val="en-GB"/>
        </w:rPr>
        <w:t xml:space="preserve"> </w:t>
      </w:r>
      <w:r>
        <w:rPr>
          <w:lang w:val="en-GB"/>
        </w:rPr>
        <w:t>Historical Research</w:t>
      </w:r>
      <w:r w:rsidR="002F1075">
        <w:rPr>
          <w:lang w:val="en-GB"/>
        </w:rPr>
        <w:t xml:space="preserve"> in Marine Environment</w:t>
      </w:r>
      <w:r w:rsidR="008B7A47">
        <w:rPr>
          <w:lang w:val="en-GB"/>
        </w:rPr>
        <w:t xml:space="preserve">s – Expert </w:t>
      </w:r>
      <w:r w:rsidR="00C336B2">
        <w:rPr>
          <w:lang w:val="en-GB"/>
        </w:rPr>
        <w:t>Scoring</w:t>
      </w:r>
    </w:p>
    <w:p w14:paraId="01D9AD40" w14:textId="77777777" w:rsidR="00326672" w:rsidRDefault="00326672" w:rsidP="00A30450">
      <w:pPr>
        <w:spacing w:after="0"/>
        <w:rPr>
          <w:b/>
          <w:lang w:val="en-GB"/>
        </w:rPr>
      </w:pPr>
    </w:p>
    <w:p w14:paraId="7B24BC28" w14:textId="575884B8" w:rsidR="00725284" w:rsidRPr="00725284" w:rsidRDefault="00A30450" w:rsidP="001B4444">
      <w:pPr>
        <w:spacing w:after="0"/>
        <w:rPr>
          <w:b/>
          <w:lang w:val="en-GB"/>
        </w:rPr>
      </w:pPr>
      <w:r>
        <w:rPr>
          <w:b/>
          <w:lang w:val="en-GB"/>
        </w:rPr>
        <w:t xml:space="preserve">There are two tables to fill out. </w:t>
      </w:r>
      <w:r w:rsidR="00725284" w:rsidRPr="00725284">
        <w:rPr>
          <w:b/>
          <w:lang w:val="en-GB"/>
        </w:rPr>
        <w:t xml:space="preserve">All information will be anonymised and contribute only to aggregated </w:t>
      </w:r>
      <w:r w:rsidR="008347F2">
        <w:rPr>
          <w:b/>
          <w:lang w:val="en-GB"/>
        </w:rPr>
        <w:t>state</w:t>
      </w:r>
      <w:r w:rsidR="00725284" w:rsidRPr="00725284">
        <w:rPr>
          <w:b/>
          <w:lang w:val="en-GB"/>
        </w:rPr>
        <w:t xml:space="preserve"> and visualisation!</w:t>
      </w:r>
    </w:p>
    <w:p w14:paraId="4B534FC1" w14:textId="77777777" w:rsidR="00C336B2" w:rsidRPr="00C336B2" w:rsidRDefault="00C336B2" w:rsidP="00F9003E">
      <w:pPr>
        <w:spacing w:after="0"/>
        <w:rPr>
          <w:b/>
          <w:lang w:val="en-GB"/>
        </w:rPr>
      </w:pPr>
      <w:r w:rsidRPr="00C336B2">
        <w:rPr>
          <w:b/>
          <w:lang w:val="en-GB"/>
        </w:rPr>
        <w:t>Aim</w:t>
      </w:r>
    </w:p>
    <w:p w14:paraId="56277774" w14:textId="77777777" w:rsidR="00326672" w:rsidRDefault="008347F2" w:rsidP="004F4449">
      <w:pPr>
        <w:rPr>
          <w:lang w:val="en-US"/>
        </w:rPr>
      </w:pPr>
      <w:r>
        <w:rPr>
          <w:lang w:val="en-US"/>
        </w:rPr>
        <w:t xml:space="preserve">To </w:t>
      </w:r>
      <w:r w:rsidR="00CE3403">
        <w:rPr>
          <w:lang w:val="en-US"/>
        </w:rPr>
        <w:t>determine how frequently you have encountered different presupposed judgements about</w:t>
      </w:r>
      <w:r>
        <w:rPr>
          <w:lang w:val="en-US"/>
        </w:rPr>
        <w:t xml:space="preserve"> </w:t>
      </w:r>
      <w:r w:rsidR="00CE3403">
        <w:rPr>
          <w:lang w:val="en-US"/>
        </w:rPr>
        <w:t xml:space="preserve">the relevance or usefulness of </w:t>
      </w:r>
      <w:r w:rsidR="002F1075">
        <w:rPr>
          <w:lang w:val="en-US"/>
        </w:rPr>
        <w:t>historical research of marine environments</w:t>
      </w:r>
      <w:r w:rsidR="00326672">
        <w:rPr>
          <w:lang w:val="en-US"/>
        </w:rPr>
        <w:t>,</w:t>
      </w:r>
      <w:r w:rsidR="00A30450">
        <w:rPr>
          <w:lang w:val="en-US"/>
        </w:rPr>
        <w:t xml:space="preserve"> and to obtain your views about how </w:t>
      </w:r>
      <w:r w:rsidR="00326672">
        <w:rPr>
          <w:lang w:val="en-US"/>
        </w:rPr>
        <w:t xml:space="preserve">important these objections have been in the uptake of your research findings </w:t>
      </w:r>
      <w:r>
        <w:rPr>
          <w:lang w:val="en-US"/>
        </w:rPr>
        <w:t xml:space="preserve">in </w:t>
      </w:r>
      <w:r w:rsidR="00326672">
        <w:rPr>
          <w:lang w:val="en-US"/>
        </w:rPr>
        <w:t xml:space="preserve">marine </w:t>
      </w:r>
      <w:r>
        <w:rPr>
          <w:lang w:val="en-US"/>
        </w:rPr>
        <w:t xml:space="preserve">policy making. </w:t>
      </w:r>
    </w:p>
    <w:p w14:paraId="431E7CE6" w14:textId="77777777" w:rsidR="00C336B2" w:rsidRDefault="00005AB4" w:rsidP="004F4449">
      <w:pPr>
        <w:rPr>
          <w:lang w:val="en-GB"/>
        </w:rPr>
      </w:pPr>
      <w:r>
        <w:rPr>
          <w:lang w:val="en-GB"/>
        </w:rPr>
        <w:t>Scoring</w:t>
      </w:r>
      <w:r w:rsidR="00FC4276">
        <w:rPr>
          <w:lang w:val="en-GB"/>
        </w:rPr>
        <w:t xml:space="preserve"> will be done </w:t>
      </w:r>
      <w:r w:rsidR="00725284">
        <w:rPr>
          <w:lang w:val="en-GB"/>
        </w:rPr>
        <w:t xml:space="preserve">according to </w:t>
      </w:r>
      <w:r w:rsidR="00CD0CAE">
        <w:rPr>
          <w:lang w:val="en-GB"/>
        </w:rPr>
        <w:t>your own experiences in this field</w:t>
      </w:r>
      <w:r w:rsidR="00725284">
        <w:rPr>
          <w:lang w:val="en-GB"/>
        </w:rPr>
        <w:t xml:space="preserve"> </w:t>
      </w:r>
      <w:r w:rsidR="00070B5D">
        <w:rPr>
          <w:lang w:val="en-GB"/>
        </w:rPr>
        <w:t xml:space="preserve">and you are kindly asked to </w:t>
      </w:r>
      <w:r w:rsidR="00725284">
        <w:rPr>
          <w:lang w:val="en-GB"/>
        </w:rPr>
        <w:t>follow the next steps.</w:t>
      </w:r>
    </w:p>
    <w:p w14:paraId="03AA62A5" w14:textId="77777777" w:rsidR="00FC4276" w:rsidRDefault="00C336B2" w:rsidP="00F9003E">
      <w:pPr>
        <w:spacing w:after="0"/>
        <w:rPr>
          <w:b/>
          <w:lang w:val="en-GB"/>
        </w:rPr>
      </w:pPr>
      <w:r w:rsidRPr="00756CAB">
        <w:rPr>
          <w:b/>
          <w:lang w:val="en-GB"/>
        </w:rPr>
        <w:t>First</w:t>
      </w:r>
    </w:p>
    <w:p w14:paraId="3A96F450" w14:textId="77777777" w:rsidR="00616A91" w:rsidRDefault="00F61639" w:rsidP="00F9003E">
      <w:pPr>
        <w:spacing w:after="0"/>
        <w:rPr>
          <w:lang w:val="en-GB"/>
        </w:rPr>
      </w:pPr>
      <w:r>
        <w:rPr>
          <w:lang w:val="en-GB"/>
        </w:rPr>
        <w:t>First get familiar with our definitions</w:t>
      </w:r>
      <w:r w:rsidR="00CD0CAE">
        <w:rPr>
          <w:lang w:val="en-GB"/>
        </w:rPr>
        <w:t xml:space="preserve"> of possible objections on the use of historical data </w:t>
      </w:r>
      <w:r w:rsidR="002F1075">
        <w:rPr>
          <w:lang w:val="en-GB"/>
        </w:rPr>
        <w:t>in research of the</w:t>
      </w:r>
      <w:r w:rsidR="00CD0CAE">
        <w:rPr>
          <w:lang w:val="en-GB"/>
        </w:rPr>
        <w:t xml:space="preserve"> marine </w:t>
      </w:r>
      <w:r w:rsidR="002F1075">
        <w:rPr>
          <w:lang w:val="en-GB"/>
        </w:rPr>
        <w:t>environment:</w:t>
      </w:r>
    </w:p>
    <w:p w14:paraId="4C276685" w14:textId="77777777" w:rsidR="00070B5D" w:rsidRDefault="00070B5D" w:rsidP="00F9003E">
      <w:pPr>
        <w:spacing w:after="0"/>
        <w:rPr>
          <w:lang w:val="en-GB"/>
        </w:rPr>
      </w:pPr>
    </w:p>
    <w:tbl>
      <w:tblPr>
        <w:tblStyle w:val="PlainTable3"/>
        <w:tblW w:w="14317" w:type="dxa"/>
        <w:tblLook w:val="04A0" w:firstRow="1" w:lastRow="0" w:firstColumn="1" w:lastColumn="0" w:noHBand="0" w:noVBand="1"/>
      </w:tblPr>
      <w:tblGrid>
        <w:gridCol w:w="1682"/>
        <w:gridCol w:w="12635"/>
      </w:tblGrid>
      <w:tr w:rsidR="00CD0CAE" w14:paraId="4A46E2F6" w14:textId="77777777" w:rsidTr="00BD0B1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1682" w:type="dxa"/>
          </w:tcPr>
          <w:p w14:paraId="1E94E4C5" w14:textId="77777777" w:rsidR="00CD0CAE" w:rsidRPr="00D92EAB" w:rsidRDefault="00CD0CAE" w:rsidP="005910CD">
            <w:r>
              <w:t>Objection</w:t>
            </w:r>
          </w:p>
        </w:tc>
        <w:tc>
          <w:tcPr>
            <w:tcW w:w="12635" w:type="dxa"/>
          </w:tcPr>
          <w:p w14:paraId="511914FC" w14:textId="77777777" w:rsidR="00CD0CAE" w:rsidRPr="00D92EAB" w:rsidRDefault="00CD0CAE" w:rsidP="005910CD">
            <w:pPr>
              <w:cnfStyle w:val="100000000000" w:firstRow="1" w:lastRow="0" w:firstColumn="0" w:lastColumn="0" w:oddVBand="0" w:evenVBand="0" w:oddHBand="0" w:evenHBand="0" w:firstRowFirstColumn="0" w:firstRowLastColumn="0" w:lastRowFirstColumn="0" w:lastRowLastColumn="0"/>
            </w:pPr>
            <w:r>
              <w:t>Definition</w:t>
            </w:r>
          </w:p>
        </w:tc>
      </w:tr>
      <w:tr w:rsidR="00CD0CAE" w:rsidRPr="004E521C" w14:paraId="57808ECA" w14:textId="77777777" w:rsidTr="00BD0B1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82" w:type="dxa"/>
          </w:tcPr>
          <w:p w14:paraId="1C7DC1EC" w14:textId="77777777" w:rsidR="00CD0CAE" w:rsidRPr="00173A6A" w:rsidRDefault="00CD0CAE" w:rsidP="005910CD">
            <w:r w:rsidRPr="00173A6A">
              <w:t>Moral</w:t>
            </w:r>
          </w:p>
        </w:tc>
        <w:tc>
          <w:tcPr>
            <w:tcW w:w="12635" w:type="dxa"/>
          </w:tcPr>
          <w:p w14:paraId="1F854A4F" w14:textId="1FAA4748" w:rsidR="00CD0CAE" w:rsidRPr="00173A6A" w:rsidRDefault="00712B0C" w:rsidP="004E521C">
            <w:pPr>
              <w:cnfStyle w:val="000000100000" w:firstRow="0" w:lastRow="0" w:firstColumn="0" w:lastColumn="0" w:oddVBand="0" w:evenVBand="0" w:oddHBand="1" w:evenHBand="0" w:firstRowFirstColumn="0" w:firstRowLastColumn="0" w:lastRowFirstColumn="0" w:lastRowLastColumn="0"/>
            </w:pPr>
            <w:r w:rsidRPr="00173A6A">
              <w:t xml:space="preserve">Nature has no intrinsic rights. </w:t>
            </w:r>
            <w:r w:rsidR="00BB77D5" w:rsidRPr="00173A6A">
              <w:t xml:space="preserve">Ethics must be </w:t>
            </w:r>
            <w:r w:rsidR="005D0816" w:rsidRPr="00173A6A">
              <w:t>guided by</w:t>
            </w:r>
            <w:r w:rsidR="00BB77D5" w:rsidRPr="00173A6A">
              <w:t xml:space="preserve"> the benefits to </w:t>
            </w:r>
            <w:r w:rsidR="005D0816" w:rsidRPr="00173A6A">
              <w:t>present and</w:t>
            </w:r>
            <w:r w:rsidR="00BB77D5" w:rsidRPr="00173A6A">
              <w:t xml:space="preserve"> future</w:t>
            </w:r>
            <w:r w:rsidR="005D0816" w:rsidRPr="00173A6A">
              <w:t xml:space="preserve"> </w:t>
            </w:r>
            <w:r w:rsidRPr="00173A6A">
              <w:t>huma</w:t>
            </w:r>
            <w:r w:rsidR="005D0816" w:rsidRPr="00173A6A">
              <w:t xml:space="preserve">ns. </w:t>
            </w:r>
            <w:r w:rsidR="004E521C" w:rsidRPr="00173A6A">
              <w:t>We need to put</w:t>
            </w:r>
            <w:r w:rsidR="005D0816" w:rsidRPr="00173A6A">
              <w:t xml:space="preserve"> the past </w:t>
            </w:r>
            <w:r w:rsidR="004E521C" w:rsidRPr="00173A6A">
              <w:t>to rest a</w:t>
            </w:r>
            <w:r w:rsidR="005D0816" w:rsidRPr="00173A6A">
              <w:t xml:space="preserve">s irrelevant </w:t>
            </w:r>
            <w:r w:rsidRPr="00173A6A">
              <w:t xml:space="preserve">– and potentially distracting – </w:t>
            </w:r>
            <w:r w:rsidR="005D0816" w:rsidRPr="00173A6A">
              <w:t xml:space="preserve">to </w:t>
            </w:r>
            <w:r w:rsidR="00694861" w:rsidRPr="00173A6A">
              <w:t>our choices for the future.</w:t>
            </w:r>
            <w:r w:rsidR="005D0816" w:rsidRPr="00173A6A">
              <w:t xml:space="preserve"> </w:t>
            </w:r>
          </w:p>
        </w:tc>
      </w:tr>
      <w:tr w:rsidR="00712B0C" w:rsidRPr="004E521C" w14:paraId="09100163" w14:textId="77777777" w:rsidTr="00BD0B11">
        <w:trPr>
          <w:trHeight w:val="537"/>
        </w:trPr>
        <w:tc>
          <w:tcPr>
            <w:cnfStyle w:val="001000000000" w:firstRow="0" w:lastRow="0" w:firstColumn="1" w:lastColumn="0" w:oddVBand="0" w:evenVBand="0" w:oddHBand="0" w:evenHBand="0" w:firstRowFirstColumn="0" w:firstRowLastColumn="0" w:lastRowFirstColumn="0" w:lastRowLastColumn="0"/>
            <w:tcW w:w="1682" w:type="dxa"/>
          </w:tcPr>
          <w:p w14:paraId="4BC3EF64" w14:textId="77777777" w:rsidR="00712B0C" w:rsidRPr="00173A6A" w:rsidRDefault="00712B0C" w:rsidP="004D1D4D">
            <w:r w:rsidRPr="00173A6A">
              <w:t>Functionalist</w:t>
            </w:r>
          </w:p>
        </w:tc>
        <w:tc>
          <w:tcPr>
            <w:tcW w:w="12635" w:type="dxa"/>
          </w:tcPr>
          <w:p w14:paraId="36C39AA2" w14:textId="77777777" w:rsidR="00712B0C" w:rsidRPr="00173A6A" w:rsidRDefault="00712B0C" w:rsidP="004D1D4D">
            <w:pPr>
              <w:cnfStyle w:val="000000000000" w:firstRow="0" w:lastRow="0" w:firstColumn="0" w:lastColumn="0" w:oddVBand="0" w:evenVBand="0" w:oddHBand="0" w:evenHBand="0" w:firstRowFirstColumn="0" w:firstRowLastColumn="0" w:lastRowFirstColumn="0" w:lastRowLastColumn="0"/>
            </w:pPr>
            <w:r w:rsidRPr="00173A6A">
              <w:t>We need to optimize ecosystems for our needs (food security and other services) – not in the interest of other species</w:t>
            </w:r>
          </w:p>
        </w:tc>
      </w:tr>
      <w:tr w:rsidR="00CD0CAE" w:rsidRPr="004E521C" w14:paraId="19023E3C" w14:textId="77777777" w:rsidTr="00BD0B1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82" w:type="dxa"/>
          </w:tcPr>
          <w:p w14:paraId="79F2D045" w14:textId="77777777" w:rsidR="00CD0CAE" w:rsidRDefault="00CD0CAE" w:rsidP="005910CD">
            <w:r w:rsidRPr="00D92EAB">
              <w:t>Apologist</w:t>
            </w:r>
          </w:p>
        </w:tc>
        <w:tc>
          <w:tcPr>
            <w:tcW w:w="12635" w:type="dxa"/>
          </w:tcPr>
          <w:p w14:paraId="732CCEB0" w14:textId="77777777" w:rsidR="00CD0CAE" w:rsidRPr="00C4758D" w:rsidRDefault="00FF521B" w:rsidP="005910CD">
            <w:pPr>
              <w:cnfStyle w:val="000000100000" w:firstRow="0" w:lastRow="0" w:firstColumn="0" w:lastColumn="0" w:oddVBand="0" w:evenVBand="0" w:oddHBand="1" w:evenHBand="0" w:firstRowFirstColumn="0" w:firstRowLastColumn="0" w:lastRowFirstColumn="0" w:lastRowLastColumn="0"/>
            </w:pPr>
            <w:r>
              <w:t>I</w:t>
            </w:r>
            <w:r w:rsidR="00CD0CAE" w:rsidRPr="00C4758D">
              <w:t>t is inappropriate to highlight evidence that aboriginal peoples affected the historical ecosystem when these people (more correctly their descendants) have so many serious social issues confronting them at present</w:t>
            </w:r>
          </w:p>
        </w:tc>
      </w:tr>
      <w:tr w:rsidR="00CD0CAE" w:rsidRPr="004E521C" w14:paraId="2FA8AA18" w14:textId="77777777" w:rsidTr="00BD0B11">
        <w:trPr>
          <w:trHeight w:val="537"/>
        </w:trPr>
        <w:tc>
          <w:tcPr>
            <w:cnfStyle w:val="001000000000" w:firstRow="0" w:lastRow="0" w:firstColumn="1" w:lastColumn="0" w:oddVBand="0" w:evenVBand="0" w:oddHBand="0" w:evenHBand="0" w:firstRowFirstColumn="0" w:firstRowLastColumn="0" w:lastRowFirstColumn="0" w:lastRowLastColumn="0"/>
            <w:tcW w:w="1682" w:type="dxa"/>
          </w:tcPr>
          <w:p w14:paraId="061A46DD" w14:textId="77777777" w:rsidR="00CD0CAE" w:rsidRDefault="00CD0CAE" w:rsidP="005910CD">
            <w:r w:rsidRPr="00D92EAB">
              <w:t>Defeatist</w:t>
            </w:r>
          </w:p>
        </w:tc>
        <w:tc>
          <w:tcPr>
            <w:tcW w:w="12635" w:type="dxa"/>
          </w:tcPr>
          <w:p w14:paraId="391D2F34" w14:textId="77777777" w:rsidR="00CD0CAE" w:rsidRPr="00C4758D" w:rsidRDefault="00FF521B" w:rsidP="005910CD">
            <w:pPr>
              <w:cnfStyle w:val="000000000000" w:firstRow="0" w:lastRow="0" w:firstColumn="0" w:lastColumn="0" w:oddVBand="0" w:evenVBand="0" w:oddHBand="0" w:evenHBand="0" w:firstRowFirstColumn="0" w:firstRowLastColumn="0" w:lastRowFirstColumn="0" w:lastRowLastColumn="0"/>
            </w:pPr>
            <w:r>
              <w:t>W</w:t>
            </w:r>
            <w:r w:rsidR="00CD0CAE" w:rsidRPr="00C4758D">
              <w:t>hy bother when we can’t turn back the clock?</w:t>
            </w:r>
          </w:p>
        </w:tc>
      </w:tr>
      <w:tr w:rsidR="00CD0CAE" w:rsidRPr="004E521C" w14:paraId="6EE2E56C" w14:textId="77777777" w:rsidTr="00BD0B1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82" w:type="dxa"/>
          </w:tcPr>
          <w:p w14:paraId="74922A24" w14:textId="77777777" w:rsidR="00CD0CAE" w:rsidRDefault="00CD0CAE" w:rsidP="005910CD">
            <w:r w:rsidRPr="00D92EAB">
              <w:t>Sceptical</w:t>
            </w:r>
          </w:p>
        </w:tc>
        <w:tc>
          <w:tcPr>
            <w:tcW w:w="12635" w:type="dxa"/>
          </w:tcPr>
          <w:p w14:paraId="26679599" w14:textId="77777777" w:rsidR="00CD0CAE" w:rsidRPr="00C4758D" w:rsidRDefault="00CD0CAE" w:rsidP="005910CD">
            <w:pPr>
              <w:cnfStyle w:val="000000100000" w:firstRow="0" w:lastRow="0" w:firstColumn="0" w:lastColumn="0" w:oddVBand="0" w:evenVBand="0" w:oddHBand="1" w:evenHBand="0" w:firstRowFirstColumn="0" w:firstRowLastColumn="0" w:lastRowFirstColumn="0" w:lastRowLastColumn="0"/>
            </w:pPr>
            <w:r w:rsidRPr="00C4758D">
              <w:t>There are not enough data of sufficient quality to establish the structure of previous populations or ecosystems so the exercise will be fruitless.</w:t>
            </w:r>
          </w:p>
        </w:tc>
      </w:tr>
      <w:tr w:rsidR="00CD0CAE" w:rsidRPr="004E521C" w14:paraId="634D5D57" w14:textId="77777777" w:rsidTr="00BD0B11">
        <w:trPr>
          <w:trHeight w:val="559"/>
        </w:trPr>
        <w:tc>
          <w:tcPr>
            <w:cnfStyle w:val="001000000000" w:firstRow="0" w:lastRow="0" w:firstColumn="1" w:lastColumn="0" w:oddVBand="0" w:evenVBand="0" w:oddHBand="0" w:evenHBand="0" w:firstRowFirstColumn="0" w:firstRowLastColumn="0" w:lastRowFirstColumn="0" w:lastRowLastColumn="0"/>
            <w:tcW w:w="1682" w:type="dxa"/>
          </w:tcPr>
          <w:p w14:paraId="11884E15" w14:textId="77777777" w:rsidR="00CD0CAE" w:rsidRDefault="00CD0CAE" w:rsidP="005910CD">
            <w:r>
              <w:t>Puritanical</w:t>
            </w:r>
          </w:p>
        </w:tc>
        <w:tc>
          <w:tcPr>
            <w:tcW w:w="12635" w:type="dxa"/>
          </w:tcPr>
          <w:p w14:paraId="35283A32" w14:textId="7C203471" w:rsidR="00CD0CAE" w:rsidRPr="00C4758D" w:rsidRDefault="00FF521B" w:rsidP="008D0AC2">
            <w:pPr>
              <w:cnfStyle w:val="000000000000" w:firstRow="0" w:lastRow="0" w:firstColumn="0" w:lastColumn="0" w:oddVBand="0" w:evenVBand="0" w:oddHBand="0" w:evenHBand="0" w:firstRowFirstColumn="0" w:firstRowLastColumn="0" w:lastRowFirstColumn="0" w:lastRowLastColumn="0"/>
            </w:pPr>
            <w:r>
              <w:t>M</w:t>
            </w:r>
            <w:r w:rsidR="00CD0CAE" w:rsidRPr="00C4758D">
              <w:t>arine systems should be viewed only from a natural science point of view – social research has no part</w:t>
            </w:r>
            <w:r w:rsidR="00BD0B11">
              <w:t xml:space="preserve">; </w:t>
            </w:r>
            <w:r w:rsidR="00BD0B11" w:rsidRPr="00BD0B11">
              <w:t>or alternatively, historians should never work with natural scientists – they will just use you to supply ‘data’, ignore the historical context, and force you into multi-authored publications</w:t>
            </w:r>
          </w:p>
        </w:tc>
      </w:tr>
      <w:tr w:rsidR="00CD0CAE" w:rsidRPr="004E521C" w14:paraId="7EF32359" w14:textId="77777777" w:rsidTr="00BD0B1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82" w:type="dxa"/>
          </w:tcPr>
          <w:p w14:paraId="2A02AFE5" w14:textId="77777777" w:rsidR="00CD0CAE" w:rsidRDefault="00CD0CAE" w:rsidP="005910CD">
            <w:r w:rsidRPr="00D92EAB">
              <w:t>Modernist</w:t>
            </w:r>
          </w:p>
        </w:tc>
        <w:tc>
          <w:tcPr>
            <w:tcW w:w="12635" w:type="dxa"/>
          </w:tcPr>
          <w:p w14:paraId="44229D23" w14:textId="26B90494" w:rsidR="007C4DC2" w:rsidRPr="00C4758D" w:rsidRDefault="00CD0CAE" w:rsidP="005910CD">
            <w:pPr>
              <w:cnfStyle w:val="000000100000" w:firstRow="0" w:lastRow="0" w:firstColumn="0" w:lastColumn="0" w:oddVBand="0" w:evenVBand="0" w:oddHBand="1" w:evenHBand="0" w:firstRowFirstColumn="0" w:firstRowLastColumn="0" w:lastRowFirstColumn="0" w:lastRowLastColumn="0"/>
            </w:pPr>
            <w:r w:rsidRPr="00C4758D">
              <w:t>The modern environment is completely different from those that sustained past ecosystems so contrasting then and now is inappropriate.</w:t>
            </w:r>
          </w:p>
        </w:tc>
      </w:tr>
      <w:tr w:rsidR="00CD0CAE" w:rsidRPr="004E521C" w14:paraId="625B17FB" w14:textId="77777777" w:rsidTr="00BD0B11">
        <w:trPr>
          <w:trHeight w:val="537"/>
        </w:trPr>
        <w:tc>
          <w:tcPr>
            <w:cnfStyle w:val="001000000000" w:firstRow="0" w:lastRow="0" w:firstColumn="1" w:lastColumn="0" w:oddVBand="0" w:evenVBand="0" w:oddHBand="0" w:evenHBand="0" w:firstRowFirstColumn="0" w:firstRowLastColumn="0" w:lastRowFirstColumn="0" w:lastRowLastColumn="0"/>
            <w:tcW w:w="1682" w:type="dxa"/>
          </w:tcPr>
          <w:p w14:paraId="50A01327" w14:textId="77777777" w:rsidR="00CD0CAE" w:rsidRDefault="00CD0CAE" w:rsidP="005910CD">
            <w:r>
              <w:t>Futurist</w:t>
            </w:r>
          </w:p>
        </w:tc>
        <w:tc>
          <w:tcPr>
            <w:tcW w:w="12635" w:type="dxa"/>
          </w:tcPr>
          <w:p w14:paraId="280BA8E5" w14:textId="77777777" w:rsidR="00CD0CAE" w:rsidRPr="00C4758D" w:rsidRDefault="00CD0CAE" w:rsidP="005910CD">
            <w:pPr>
              <w:cnfStyle w:val="000000000000" w:firstRow="0" w:lastRow="0" w:firstColumn="0" w:lastColumn="0" w:oddVBand="0" w:evenVBand="0" w:oddHBand="0" w:evenHBand="0" w:firstRowFirstColumn="0" w:firstRowLastColumn="0" w:lastRowFirstColumn="0" w:lastRowLastColumn="0"/>
            </w:pPr>
            <w:r w:rsidRPr="00C4758D">
              <w:t>The world is confronted with major global environmental issues so focusing on historical change is a distraction from the real issues</w:t>
            </w:r>
          </w:p>
        </w:tc>
      </w:tr>
      <w:tr w:rsidR="00CD0CAE" w14:paraId="4ACE618F" w14:textId="77777777" w:rsidTr="00BD0B1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82" w:type="dxa"/>
          </w:tcPr>
          <w:p w14:paraId="5BB3DA43" w14:textId="77777777" w:rsidR="00CD0CAE" w:rsidRDefault="00CD0CAE" w:rsidP="005910CD">
            <w:r>
              <w:t>Others</w:t>
            </w:r>
          </w:p>
        </w:tc>
        <w:tc>
          <w:tcPr>
            <w:tcW w:w="12635" w:type="dxa"/>
          </w:tcPr>
          <w:p w14:paraId="1DC933A1" w14:textId="77777777" w:rsidR="00CD0CAE" w:rsidRDefault="00CD0CAE" w:rsidP="005910CD">
            <w:pPr>
              <w:cnfStyle w:val="000000100000" w:firstRow="0" w:lastRow="0" w:firstColumn="0" w:lastColumn="0" w:oddVBand="0" w:evenVBand="0" w:oddHBand="1" w:evenHBand="0" w:firstRowFirstColumn="0" w:firstRowLastColumn="0" w:lastRowFirstColumn="0" w:lastRowLastColumn="0"/>
            </w:pPr>
            <w:r>
              <w:t>Please describe</w:t>
            </w:r>
          </w:p>
        </w:tc>
      </w:tr>
    </w:tbl>
    <w:p w14:paraId="6A817C05" w14:textId="77777777" w:rsidR="006E1E37" w:rsidRDefault="006E1E37" w:rsidP="004F4449">
      <w:pPr>
        <w:rPr>
          <w:rFonts w:eastAsia="Times New Roman" w:cs="Times New Roman"/>
          <w:i/>
          <w:lang w:val="en-GB" w:eastAsia="de-DE"/>
        </w:rPr>
      </w:pPr>
    </w:p>
    <w:p w14:paraId="047FBA31" w14:textId="77777777" w:rsidR="00616A91" w:rsidRPr="00616A91" w:rsidRDefault="006E1E37" w:rsidP="00616A91">
      <w:pPr>
        <w:spacing w:after="0"/>
        <w:rPr>
          <w:b/>
          <w:lang w:val="en-GB"/>
        </w:rPr>
      </w:pPr>
      <w:r w:rsidRPr="006E1E37">
        <w:rPr>
          <w:b/>
          <w:lang w:val="en-GB"/>
        </w:rPr>
        <w:lastRenderedPageBreak/>
        <w:t>Second</w:t>
      </w:r>
    </w:p>
    <w:p w14:paraId="33168C45" w14:textId="77777777" w:rsidR="00616A91" w:rsidRPr="00616A91" w:rsidRDefault="00315E5B" w:rsidP="00616A91">
      <w:pPr>
        <w:pStyle w:val="ListParagraph"/>
        <w:numPr>
          <w:ilvl w:val="0"/>
          <w:numId w:val="2"/>
        </w:numPr>
        <w:ind w:left="426"/>
        <w:rPr>
          <w:rFonts w:asciiTheme="minorHAnsi" w:hAnsiTheme="minorHAnsi"/>
          <w:i/>
          <w:sz w:val="22"/>
          <w:szCs w:val="22"/>
          <w:lang w:val="en-GB"/>
        </w:rPr>
      </w:pPr>
      <w:r>
        <w:rPr>
          <w:rFonts w:asciiTheme="minorHAnsi" w:hAnsiTheme="minorHAnsi"/>
          <w:i/>
          <w:sz w:val="22"/>
          <w:szCs w:val="22"/>
          <w:lang w:val="en-GB"/>
        </w:rPr>
        <w:t>In Table</w:t>
      </w:r>
      <w:r w:rsidR="006E1E37" w:rsidRPr="00ED74C4">
        <w:rPr>
          <w:rFonts w:asciiTheme="minorHAnsi" w:hAnsiTheme="minorHAnsi"/>
          <w:i/>
          <w:sz w:val="22"/>
          <w:szCs w:val="22"/>
          <w:lang w:val="en-GB"/>
        </w:rPr>
        <w:t xml:space="preserve"> </w:t>
      </w:r>
      <w:r w:rsidR="002F1075">
        <w:rPr>
          <w:rFonts w:asciiTheme="minorHAnsi" w:hAnsiTheme="minorHAnsi"/>
          <w:i/>
          <w:sz w:val="22"/>
          <w:szCs w:val="22"/>
          <w:lang w:val="en-GB"/>
        </w:rPr>
        <w:t>1</w:t>
      </w:r>
      <w:r w:rsidR="00FF521B" w:rsidRPr="00ED74C4">
        <w:rPr>
          <w:rFonts w:asciiTheme="minorHAnsi" w:hAnsiTheme="minorHAnsi"/>
          <w:i/>
          <w:sz w:val="22"/>
          <w:szCs w:val="22"/>
          <w:lang w:val="en-GB"/>
        </w:rPr>
        <w:t xml:space="preserve"> below</w:t>
      </w:r>
      <w:r w:rsidR="008E4A09">
        <w:rPr>
          <w:rFonts w:asciiTheme="minorHAnsi" w:hAnsiTheme="minorHAnsi"/>
          <w:i/>
          <w:sz w:val="22"/>
          <w:szCs w:val="22"/>
          <w:lang w:val="en-GB"/>
        </w:rPr>
        <w:t>:</w:t>
      </w:r>
    </w:p>
    <w:p w14:paraId="030FFBD3" w14:textId="77777777" w:rsidR="00FC2C61" w:rsidRPr="00FC2C61" w:rsidRDefault="008E4A09" w:rsidP="00FC2C61">
      <w:pPr>
        <w:pStyle w:val="ListParagraph"/>
        <w:numPr>
          <w:ilvl w:val="1"/>
          <w:numId w:val="2"/>
        </w:numPr>
        <w:ind w:left="851"/>
        <w:rPr>
          <w:rFonts w:asciiTheme="minorHAnsi" w:hAnsiTheme="minorHAnsi"/>
          <w:sz w:val="22"/>
          <w:szCs w:val="22"/>
          <w:lang w:val="en-GB"/>
        </w:rPr>
      </w:pPr>
      <w:r>
        <w:rPr>
          <w:rFonts w:asciiTheme="minorHAnsi" w:hAnsiTheme="minorHAnsi"/>
          <w:sz w:val="22"/>
          <w:szCs w:val="22"/>
          <w:lang w:val="en-GB"/>
        </w:rPr>
        <w:t>Identify the</w:t>
      </w:r>
      <w:r w:rsidRPr="008E4A09">
        <w:rPr>
          <w:rFonts w:asciiTheme="minorHAnsi" w:hAnsiTheme="minorHAnsi"/>
          <w:b/>
          <w:sz w:val="22"/>
          <w:szCs w:val="22"/>
          <w:lang w:val="en-GB"/>
        </w:rPr>
        <w:t xml:space="preserve"> research </w:t>
      </w:r>
      <w:r w:rsidR="00315E5B">
        <w:rPr>
          <w:rFonts w:asciiTheme="minorHAnsi" w:hAnsiTheme="minorHAnsi"/>
          <w:b/>
          <w:sz w:val="22"/>
          <w:szCs w:val="22"/>
          <w:lang w:val="en-GB"/>
        </w:rPr>
        <w:t xml:space="preserve">issue </w:t>
      </w:r>
      <w:r>
        <w:rPr>
          <w:rFonts w:asciiTheme="minorHAnsi" w:hAnsiTheme="minorHAnsi"/>
          <w:sz w:val="22"/>
          <w:szCs w:val="22"/>
          <w:lang w:val="en-GB"/>
        </w:rPr>
        <w:t xml:space="preserve">you are working on </w:t>
      </w:r>
      <w:r w:rsidR="00315E5B">
        <w:rPr>
          <w:rFonts w:asciiTheme="minorHAnsi" w:hAnsiTheme="minorHAnsi"/>
          <w:sz w:val="22"/>
          <w:szCs w:val="22"/>
          <w:lang w:val="en-GB"/>
        </w:rPr>
        <w:t xml:space="preserve">and your </w:t>
      </w:r>
      <w:r w:rsidR="00315E5B" w:rsidRPr="00315E5B">
        <w:rPr>
          <w:rFonts w:asciiTheme="minorHAnsi" w:hAnsiTheme="minorHAnsi"/>
          <w:b/>
          <w:sz w:val="22"/>
          <w:szCs w:val="22"/>
          <w:lang w:val="en-GB"/>
        </w:rPr>
        <w:t>geographical area</w:t>
      </w:r>
      <w:r w:rsidR="00315E5B">
        <w:rPr>
          <w:rFonts w:asciiTheme="minorHAnsi" w:hAnsiTheme="minorHAnsi"/>
          <w:sz w:val="22"/>
          <w:szCs w:val="22"/>
          <w:lang w:val="en-GB"/>
        </w:rPr>
        <w:t xml:space="preserve"> of interest.</w:t>
      </w:r>
    </w:p>
    <w:p w14:paraId="173C8F71" w14:textId="12B1B5C6" w:rsidR="006E1E37" w:rsidRPr="00315E5B" w:rsidRDefault="00315E5B" w:rsidP="00A03EE3">
      <w:pPr>
        <w:pStyle w:val="ListParagraph"/>
        <w:numPr>
          <w:ilvl w:val="1"/>
          <w:numId w:val="2"/>
        </w:numPr>
        <w:ind w:left="851"/>
        <w:rPr>
          <w:rFonts w:asciiTheme="minorHAnsi" w:hAnsiTheme="minorHAnsi"/>
          <w:b/>
          <w:sz w:val="22"/>
          <w:szCs w:val="22"/>
          <w:lang w:val="en-GB"/>
        </w:rPr>
      </w:pPr>
      <w:r w:rsidRPr="00315E5B">
        <w:rPr>
          <w:rFonts w:asciiTheme="minorHAnsi" w:hAnsiTheme="minorHAnsi"/>
          <w:sz w:val="22"/>
          <w:szCs w:val="22"/>
          <w:lang w:val="en-GB"/>
        </w:rPr>
        <w:t>Then</w:t>
      </w:r>
      <w:r w:rsidRPr="00315E5B">
        <w:rPr>
          <w:rFonts w:asciiTheme="minorHAnsi" w:hAnsiTheme="minorHAnsi"/>
          <w:b/>
          <w:sz w:val="22"/>
          <w:szCs w:val="22"/>
          <w:lang w:val="en-GB"/>
        </w:rPr>
        <w:t xml:space="preserve"> in each </w:t>
      </w:r>
      <w:r w:rsidR="008E4A09" w:rsidRPr="00315E5B">
        <w:rPr>
          <w:rFonts w:asciiTheme="minorHAnsi" w:hAnsiTheme="minorHAnsi"/>
          <w:b/>
          <w:sz w:val="22"/>
          <w:szCs w:val="22"/>
          <w:lang w:val="en-GB"/>
        </w:rPr>
        <w:t>column</w:t>
      </w:r>
      <w:r w:rsidR="008E4A09" w:rsidRPr="00315E5B">
        <w:rPr>
          <w:rFonts w:asciiTheme="minorHAnsi" w:hAnsiTheme="minorHAnsi"/>
          <w:sz w:val="22"/>
          <w:szCs w:val="22"/>
          <w:lang w:val="en-GB"/>
        </w:rPr>
        <w:t xml:space="preserve"> indicate your </w:t>
      </w:r>
      <w:r w:rsidRPr="00315E5B">
        <w:rPr>
          <w:rFonts w:asciiTheme="minorHAnsi" w:hAnsiTheme="minorHAnsi"/>
          <w:b/>
          <w:sz w:val="22"/>
          <w:szCs w:val="22"/>
          <w:lang w:val="en-GB"/>
        </w:rPr>
        <w:t>frequency of encounter</w:t>
      </w:r>
      <w:r w:rsidR="008E4A09" w:rsidRPr="00315E5B">
        <w:rPr>
          <w:rFonts w:asciiTheme="minorHAnsi" w:hAnsiTheme="minorHAnsi"/>
          <w:sz w:val="22"/>
          <w:szCs w:val="22"/>
          <w:lang w:val="en-GB"/>
        </w:rPr>
        <w:t xml:space="preserve"> of each objection</w:t>
      </w:r>
      <w:r w:rsidRPr="00315E5B">
        <w:rPr>
          <w:rFonts w:asciiTheme="minorHAnsi" w:hAnsiTheme="minorHAnsi"/>
          <w:sz w:val="22"/>
          <w:szCs w:val="22"/>
          <w:lang w:val="en-GB"/>
        </w:rPr>
        <w:t xml:space="preserve">: </w:t>
      </w:r>
      <w:r w:rsidR="006E1E37" w:rsidRPr="00315E5B">
        <w:rPr>
          <w:rFonts w:asciiTheme="minorHAnsi" w:hAnsiTheme="minorHAnsi"/>
          <w:sz w:val="22"/>
          <w:szCs w:val="22"/>
          <w:lang w:val="en-GB"/>
        </w:rPr>
        <w:t xml:space="preserve"> </w:t>
      </w:r>
      <w:r w:rsidR="00616A91" w:rsidRPr="00315E5B">
        <w:rPr>
          <w:rFonts w:asciiTheme="minorHAnsi" w:hAnsiTheme="minorHAnsi"/>
          <w:b/>
          <w:sz w:val="22"/>
          <w:szCs w:val="22"/>
          <w:lang w:val="en-GB"/>
        </w:rPr>
        <w:t>0 (never), 1 (once), 2 (occasionally), 3 (frequently), 4 (</w:t>
      </w:r>
      <w:r w:rsidR="00923DB4">
        <w:rPr>
          <w:rFonts w:asciiTheme="minorHAnsi" w:hAnsiTheme="minorHAnsi"/>
          <w:b/>
          <w:sz w:val="22"/>
          <w:szCs w:val="22"/>
          <w:lang w:val="en-GB"/>
        </w:rPr>
        <w:t>continuo</w:t>
      </w:r>
      <w:r w:rsidR="008C6A36">
        <w:rPr>
          <w:rFonts w:asciiTheme="minorHAnsi" w:hAnsiTheme="minorHAnsi"/>
          <w:b/>
          <w:sz w:val="22"/>
          <w:szCs w:val="22"/>
          <w:lang w:val="en-GB"/>
        </w:rPr>
        <w:t>u</w:t>
      </w:r>
      <w:r w:rsidR="00923DB4">
        <w:rPr>
          <w:rFonts w:asciiTheme="minorHAnsi" w:hAnsiTheme="minorHAnsi"/>
          <w:b/>
          <w:sz w:val="22"/>
          <w:szCs w:val="22"/>
          <w:lang w:val="en-GB"/>
        </w:rPr>
        <w:t>sly</w:t>
      </w:r>
      <w:r w:rsidR="00616A91" w:rsidRPr="00315E5B">
        <w:rPr>
          <w:rFonts w:asciiTheme="minorHAnsi" w:hAnsiTheme="minorHAnsi"/>
          <w:b/>
          <w:sz w:val="22"/>
          <w:szCs w:val="22"/>
          <w:lang w:val="en-GB"/>
        </w:rPr>
        <w:t>)</w:t>
      </w:r>
    </w:p>
    <w:p w14:paraId="0957A7F7" w14:textId="77777777" w:rsidR="002928D9" w:rsidRPr="00CD0CAE" w:rsidRDefault="002928D9" w:rsidP="002928D9">
      <w:pPr>
        <w:pStyle w:val="ListParagraph"/>
        <w:numPr>
          <w:ilvl w:val="1"/>
          <w:numId w:val="2"/>
        </w:numPr>
        <w:ind w:left="851"/>
        <w:rPr>
          <w:rFonts w:asciiTheme="minorHAnsi" w:hAnsiTheme="minorHAnsi"/>
          <w:sz w:val="22"/>
          <w:szCs w:val="22"/>
          <w:lang w:val="en-GB"/>
        </w:rPr>
      </w:pPr>
      <w:r>
        <w:rPr>
          <w:rFonts w:asciiTheme="minorHAnsi" w:hAnsiTheme="minorHAnsi"/>
          <w:sz w:val="22"/>
          <w:szCs w:val="22"/>
          <w:lang w:val="en-GB"/>
        </w:rPr>
        <w:t>Different</w:t>
      </w:r>
      <w:r w:rsidRPr="00F9003E">
        <w:rPr>
          <w:rFonts w:asciiTheme="minorHAnsi" w:hAnsiTheme="minorHAnsi"/>
          <w:sz w:val="22"/>
          <w:szCs w:val="22"/>
          <w:lang w:val="en-GB"/>
        </w:rPr>
        <w:t xml:space="preserve"> </w:t>
      </w:r>
      <w:r w:rsidR="00CD0CAE">
        <w:rPr>
          <w:rFonts w:asciiTheme="minorHAnsi" w:hAnsiTheme="minorHAnsi"/>
          <w:sz w:val="22"/>
          <w:szCs w:val="22"/>
          <w:lang w:val="en-GB"/>
        </w:rPr>
        <w:t>objections</w:t>
      </w:r>
      <w:r w:rsidRPr="00F9003E">
        <w:rPr>
          <w:rFonts w:asciiTheme="minorHAnsi" w:hAnsiTheme="minorHAnsi"/>
          <w:sz w:val="22"/>
          <w:szCs w:val="22"/>
          <w:lang w:val="en-GB"/>
        </w:rPr>
        <w:t xml:space="preserve"> can have the </w:t>
      </w:r>
      <w:r w:rsidRPr="00F9003E">
        <w:rPr>
          <w:rFonts w:asciiTheme="minorHAnsi" w:hAnsiTheme="minorHAnsi"/>
          <w:b/>
          <w:sz w:val="22"/>
          <w:szCs w:val="22"/>
          <w:lang w:val="en-GB"/>
        </w:rPr>
        <w:t>same score</w:t>
      </w:r>
    </w:p>
    <w:p w14:paraId="02D364E8" w14:textId="77777777" w:rsidR="00005AB4" w:rsidRDefault="00005AB4" w:rsidP="00667DA2">
      <w:pPr>
        <w:spacing w:after="0"/>
        <w:rPr>
          <w:b/>
          <w:lang w:val="en-GB"/>
        </w:rPr>
      </w:pPr>
    </w:p>
    <w:p w14:paraId="02D2D846" w14:textId="77777777" w:rsidR="002928D9" w:rsidRPr="00667DA2" w:rsidRDefault="00667DA2" w:rsidP="00667DA2">
      <w:pPr>
        <w:spacing w:after="0"/>
        <w:rPr>
          <w:b/>
          <w:lang w:val="en-GB"/>
        </w:rPr>
      </w:pPr>
      <w:r>
        <w:rPr>
          <w:b/>
          <w:lang w:val="en-GB"/>
        </w:rPr>
        <w:t>Third</w:t>
      </w:r>
    </w:p>
    <w:p w14:paraId="6DBFAD8D" w14:textId="77777777" w:rsidR="002928D9" w:rsidRDefault="00D81820" w:rsidP="002928D9">
      <w:pPr>
        <w:pStyle w:val="ListParagraph"/>
        <w:numPr>
          <w:ilvl w:val="0"/>
          <w:numId w:val="2"/>
        </w:numPr>
        <w:ind w:left="426"/>
        <w:rPr>
          <w:rFonts w:asciiTheme="minorHAnsi" w:hAnsiTheme="minorHAnsi"/>
          <w:i/>
          <w:sz w:val="22"/>
          <w:szCs w:val="22"/>
          <w:lang w:val="en-GB"/>
        </w:rPr>
      </w:pPr>
      <w:r>
        <w:rPr>
          <w:rFonts w:asciiTheme="minorHAnsi" w:hAnsiTheme="minorHAnsi"/>
          <w:i/>
          <w:sz w:val="22"/>
          <w:szCs w:val="22"/>
          <w:lang w:val="en-GB"/>
        </w:rPr>
        <w:t>Describe your experiences</w:t>
      </w:r>
    </w:p>
    <w:p w14:paraId="6D71ECEE" w14:textId="61B18C60" w:rsidR="00E634C4" w:rsidRPr="00D81820" w:rsidRDefault="00D81820" w:rsidP="004024F5">
      <w:pPr>
        <w:pStyle w:val="ListParagraph"/>
        <w:numPr>
          <w:ilvl w:val="1"/>
          <w:numId w:val="2"/>
        </w:numPr>
        <w:rPr>
          <w:rFonts w:asciiTheme="minorHAnsi" w:hAnsiTheme="minorHAnsi"/>
          <w:sz w:val="22"/>
          <w:szCs w:val="22"/>
          <w:lang w:val="en-GB"/>
        </w:rPr>
      </w:pPr>
      <w:r w:rsidRPr="00D81820">
        <w:rPr>
          <w:rFonts w:asciiTheme="minorHAnsi" w:hAnsiTheme="minorHAnsi"/>
          <w:sz w:val="22"/>
          <w:szCs w:val="22"/>
          <w:lang w:val="en-GB"/>
        </w:rPr>
        <w:t xml:space="preserve">Where you have encountered an objection please provide </w:t>
      </w:r>
      <w:r w:rsidRPr="00D81820">
        <w:rPr>
          <w:rFonts w:asciiTheme="minorHAnsi" w:hAnsiTheme="minorHAnsi"/>
          <w:b/>
          <w:sz w:val="22"/>
          <w:szCs w:val="22"/>
          <w:lang w:val="en-GB"/>
        </w:rPr>
        <w:t>a brief description of one of those encounters</w:t>
      </w:r>
      <w:r w:rsidRPr="00D81820">
        <w:rPr>
          <w:rFonts w:asciiTheme="minorHAnsi" w:hAnsiTheme="minorHAnsi"/>
          <w:sz w:val="22"/>
          <w:szCs w:val="22"/>
          <w:lang w:val="en-GB"/>
        </w:rPr>
        <w:t xml:space="preserve"> and </w:t>
      </w:r>
      <w:r w:rsidRPr="00D81820">
        <w:rPr>
          <w:rFonts w:asciiTheme="minorHAnsi" w:hAnsiTheme="minorHAnsi"/>
          <w:b/>
          <w:sz w:val="22"/>
          <w:szCs w:val="22"/>
          <w:lang w:val="en-GB"/>
        </w:rPr>
        <w:t>list any literature</w:t>
      </w:r>
      <w:r w:rsidRPr="00D81820">
        <w:rPr>
          <w:rFonts w:asciiTheme="minorHAnsi" w:hAnsiTheme="minorHAnsi"/>
          <w:sz w:val="22"/>
          <w:szCs w:val="22"/>
          <w:lang w:val="en-GB"/>
        </w:rPr>
        <w:t xml:space="preserve"> you know that discusses or illustrates this sort of objection.</w:t>
      </w:r>
      <w:r w:rsidR="004024F5" w:rsidRPr="004024F5">
        <w:t xml:space="preserve"> </w:t>
      </w:r>
      <w:r w:rsidR="004024F5" w:rsidRPr="004024F5">
        <w:rPr>
          <w:rFonts w:asciiTheme="minorHAnsi" w:hAnsiTheme="minorHAnsi"/>
          <w:sz w:val="22"/>
          <w:szCs w:val="22"/>
          <w:lang w:val="en-GB"/>
        </w:rPr>
        <w:t>An encounter may range from highly aggressive and in your face, to much lower key and apparently friendly discussion among peers suggesting that a different research approach would be more likely to be funded, useful or relevant. We are interested in the whole range of encounters that may form a barrier to undertaking historical research in marine environments.</w:t>
      </w:r>
    </w:p>
    <w:p w14:paraId="469B629E" w14:textId="77777777" w:rsidR="00667DA2" w:rsidRDefault="00667DA2" w:rsidP="004F4449">
      <w:pPr>
        <w:rPr>
          <w:lang w:val="en-GB"/>
        </w:rPr>
      </w:pPr>
    </w:p>
    <w:p w14:paraId="5223207D" w14:textId="77777777" w:rsidR="00E634C4" w:rsidRPr="00667DA2" w:rsidRDefault="00E634C4" w:rsidP="00E634C4">
      <w:pPr>
        <w:spacing w:after="0"/>
        <w:rPr>
          <w:b/>
          <w:lang w:val="en-GB"/>
        </w:rPr>
      </w:pPr>
      <w:r w:rsidRPr="00667DA2">
        <w:rPr>
          <w:b/>
          <w:lang w:val="en-GB"/>
        </w:rPr>
        <w:t>Fourth</w:t>
      </w:r>
    </w:p>
    <w:p w14:paraId="28A23421" w14:textId="77777777" w:rsidR="00FC2C61" w:rsidRPr="00FC2C61" w:rsidRDefault="00D81820" w:rsidP="00FC2C61">
      <w:pPr>
        <w:pStyle w:val="ListParagraph"/>
        <w:numPr>
          <w:ilvl w:val="0"/>
          <w:numId w:val="2"/>
        </w:numPr>
        <w:ind w:left="426" w:hanging="284"/>
        <w:rPr>
          <w:rFonts w:asciiTheme="minorHAnsi" w:hAnsiTheme="minorHAnsi"/>
          <w:i/>
          <w:sz w:val="22"/>
          <w:szCs w:val="22"/>
          <w:lang w:val="en-GB"/>
        </w:rPr>
      </w:pPr>
      <w:r>
        <w:rPr>
          <w:rFonts w:asciiTheme="minorHAnsi" w:hAnsiTheme="minorHAnsi"/>
          <w:i/>
          <w:sz w:val="22"/>
          <w:szCs w:val="22"/>
          <w:lang w:val="en-GB"/>
        </w:rPr>
        <w:t>In Table 2 below:</w:t>
      </w:r>
    </w:p>
    <w:p w14:paraId="71B68BDC" w14:textId="77777777" w:rsidR="00D81820" w:rsidRPr="00D81820" w:rsidRDefault="00D81820" w:rsidP="00D81820">
      <w:pPr>
        <w:pStyle w:val="ListParagraph"/>
        <w:numPr>
          <w:ilvl w:val="1"/>
          <w:numId w:val="2"/>
        </w:numPr>
        <w:ind w:left="851"/>
        <w:rPr>
          <w:rFonts w:asciiTheme="minorHAnsi" w:hAnsiTheme="minorHAnsi"/>
          <w:sz w:val="22"/>
          <w:szCs w:val="22"/>
          <w:lang w:val="en-GB"/>
        </w:rPr>
      </w:pPr>
      <w:r w:rsidRPr="00D81820">
        <w:rPr>
          <w:rFonts w:asciiTheme="minorHAnsi" w:hAnsiTheme="minorHAnsi"/>
          <w:sz w:val="22"/>
          <w:szCs w:val="22"/>
          <w:lang w:val="en-GB"/>
        </w:rPr>
        <w:t xml:space="preserve">According to your experiences, please score objection categories with respect to how </w:t>
      </w:r>
      <w:r>
        <w:rPr>
          <w:rFonts w:asciiTheme="minorHAnsi" w:hAnsiTheme="minorHAnsi"/>
          <w:sz w:val="22"/>
          <w:szCs w:val="22"/>
          <w:lang w:val="en-GB"/>
        </w:rPr>
        <w:t>important</w:t>
      </w:r>
      <w:r w:rsidRPr="00D81820">
        <w:rPr>
          <w:rFonts w:asciiTheme="minorHAnsi" w:hAnsiTheme="minorHAnsi"/>
          <w:sz w:val="22"/>
          <w:szCs w:val="22"/>
          <w:lang w:val="en-GB"/>
        </w:rPr>
        <w:t xml:space="preserve"> each has been in limiting the uptake of historical research in marine policy making.  Score range is betw</w:t>
      </w:r>
      <w:r>
        <w:rPr>
          <w:rFonts w:asciiTheme="minorHAnsi" w:hAnsiTheme="minorHAnsi"/>
          <w:sz w:val="22"/>
          <w:szCs w:val="22"/>
          <w:lang w:val="en-GB"/>
        </w:rPr>
        <w:t>een 0 (no relevance) to 10 (very important</w:t>
      </w:r>
      <w:r w:rsidRPr="00D81820">
        <w:rPr>
          <w:rFonts w:asciiTheme="minorHAnsi" w:hAnsiTheme="minorHAnsi"/>
          <w:sz w:val="22"/>
          <w:szCs w:val="22"/>
          <w:lang w:val="en-GB"/>
        </w:rPr>
        <w:t>)</w:t>
      </w:r>
    </w:p>
    <w:p w14:paraId="032067C5" w14:textId="77777777" w:rsidR="00E634C4" w:rsidRPr="00D81820" w:rsidRDefault="00D81820" w:rsidP="00D81820">
      <w:pPr>
        <w:pStyle w:val="ListParagraph"/>
        <w:numPr>
          <w:ilvl w:val="1"/>
          <w:numId w:val="2"/>
        </w:numPr>
        <w:ind w:left="851"/>
        <w:rPr>
          <w:rFonts w:asciiTheme="minorHAnsi" w:hAnsiTheme="minorHAnsi"/>
          <w:sz w:val="22"/>
          <w:szCs w:val="22"/>
          <w:lang w:val="en-GB"/>
        </w:rPr>
      </w:pPr>
      <w:r w:rsidRPr="00D81820">
        <w:rPr>
          <w:rFonts w:asciiTheme="minorHAnsi" w:hAnsiTheme="minorHAnsi"/>
          <w:sz w:val="22"/>
          <w:szCs w:val="22"/>
          <w:lang w:val="en-GB"/>
        </w:rPr>
        <w:t>Different objections can have the same score.</w:t>
      </w:r>
    </w:p>
    <w:p w14:paraId="0D3992F6" w14:textId="77777777" w:rsidR="00E634C4" w:rsidRDefault="00E634C4" w:rsidP="004F4449">
      <w:pPr>
        <w:rPr>
          <w:lang w:val="en-GB"/>
        </w:rPr>
      </w:pPr>
    </w:p>
    <w:p w14:paraId="74C7A927" w14:textId="77777777" w:rsidR="002928D9" w:rsidRPr="00667DA2" w:rsidRDefault="00E634C4" w:rsidP="00667DA2">
      <w:pPr>
        <w:spacing w:after="0"/>
        <w:rPr>
          <w:b/>
          <w:lang w:val="en-GB"/>
        </w:rPr>
      </w:pPr>
      <w:r>
        <w:rPr>
          <w:b/>
          <w:lang w:val="en-GB"/>
        </w:rPr>
        <w:t>Fifth</w:t>
      </w:r>
    </w:p>
    <w:p w14:paraId="2AB1406F" w14:textId="44A09568" w:rsidR="00725284" w:rsidRPr="00CD0CAE" w:rsidRDefault="00725284" w:rsidP="00CD0CAE">
      <w:pPr>
        <w:pStyle w:val="ListParagraph"/>
        <w:numPr>
          <w:ilvl w:val="0"/>
          <w:numId w:val="2"/>
        </w:numPr>
        <w:rPr>
          <w:rFonts w:asciiTheme="minorHAnsi" w:hAnsiTheme="minorHAnsi"/>
          <w:i/>
          <w:sz w:val="22"/>
          <w:szCs w:val="22"/>
          <w:lang w:val="en-GB"/>
        </w:rPr>
      </w:pPr>
      <w:r w:rsidRPr="00725284">
        <w:rPr>
          <w:rFonts w:asciiTheme="minorHAnsi" w:hAnsiTheme="minorHAnsi"/>
          <w:i/>
          <w:sz w:val="22"/>
          <w:szCs w:val="22"/>
          <w:lang w:val="en-GB"/>
        </w:rPr>
        <w:t xml:space="preserve">Please send your </w:t>
      </w:r>
      <w:r w:rsidR="002F1075">
        <w:rPr>
          <w:rFonts w:asciiTheme="minorHAnsi" w:hAnsiTheme="minorHAnsi"/>
          <w:i/>
          <w:sz w:val="22"/>
          <w:szCs w:val="22"/>
          <w:lang w:val="en-GB"/>
        </w:rPr>
        <w:t>evaluation</w:t>
      </w:r>
      <w:r w:rsidRPr="00725284">
        <w:rPr>
          <w:rFonts w:asciiTheme="minorHAnsi" w:hAnsiTheme="minorHAnsi"/>
          <w:i/>
          <w:sz w:val="22"/>
          <w:szCs w:val="22"/>
          <w:lang w:val="en-GB"/>
        </w:rPr>
        <w:t xml:space="preserve"> by </w:t>
      </w:r>
      <w:r w:rsidR="004024F5">
        <w:rPr>
          <w:rFonts w:asciiTheme="minorHAnsi" w:hAnsiTheme="minorHAnsi"/>
          <w:b/>
          <w:i/>
          <w:sz w:val="22"/>
          <w:szCs w:val="22"/>
          <w:lang w:val="en-GB"/>
        </w:rPr>
        <w:t>25</w:t>
      </w:r>
      <w:r w:rsidR="004024F5" w:rsidRPr="004024F5">
        <w:rPr>
          <w:rFonts w:asciiTheme="minorHAnsi" w:hAnsiTheme="minorHAnsi"/>
          <w:b/>
          <w:i/>
          <w:sz w:val="22"/>
          <w:szCs w:val="22"/>
          <w:lang w:val="en-GB"/>
        </w:rPr>
        <w:t xml:space="preserve"> March 2018</w:t>
      </w:r>
      <w:r w:rsidR="004024F5">
        <w:rPr>
          <w:rFonts w:asciiTheme="minorHAnsi" w:hAnsiTheme="minorHAnsi"/>
          <w:i/>
          <w:sz w:val="22"/>
          <w:szCs w:val="22"/>
          <w:lang w:val="en-GB"/>
        </w:rPr>
        <w:t xml:space="preserve"> </w:t>
      </w:r>
      <w:r w:rsidRPr="00725284">
        <w:rPr>
          <w:rFonts w:asciiTheme="minorHAnsi" w:hAnsiTheme="minorHAnsi"/>
          <w:i/>
          <w:sz w:val="22"/>
          <w:szCs w:val="22"/>
          <w:lang w:val="en-GB"/>
        </w:rPr>
        <w:t xml:space="preserve">to </w:t>
      </w:r>
      <w:r w:rsidR="00CD0CAE" w:rsidRPr="00CD0CAE">
        <w:rPr>
          <w:rFonts w:asciiTheme="minorHAnsi" w:hAnsiTheme="minorHAnsi"/>
          <w:i/>
          <w:sz w:val="22"/>
          <w:szCs w:val="22"/>
          <w:lang w:val="en-GB"/>
        </w:rPr>
        <w:t xml:space="preserve">Alison MacDiarmid </w:t>
      </w:r>
      <w:hyperlink r:id="rId8" w:history="1">
        <w:r w:rsidR="00D81820" w:rsidRPr="00187868">
          <w:rPr>
            <w:rStyle w:val="Hyperlink"/>
            <w:rFonts w:asciiTheme="minorHAnsi" w:hAnsiTheme="minorHAnsi"/>
            <w:i/>
            <w:sz w:val="22"/>
            <w:szCs w:val="22"/>
            <w:lang w:val="en-GB"/>
          </w:rPr>
          <w:t>a.macdiarmid@niwa.co.nz</w:t>
        </w:r>
      </w:hyperlink>
    </w:p>
    <w:p w14:paraId="6D01B604" w14:textId="77777777" w:rsidR="00725284" w:rsidRDefault="00725284" w:rsidP="00725284">
      <w:pPr>
        <w:rPr>
          <w:lang w:val="en-GB"/>
        </w:rPr>
      </w:pPr>
    </w:p>
    <w:p w14:paraId="75B0B388" w14:textId="77777777" w:rsidR="00725284" w:rsidRPr="00725284" w:rsidRDefault="00E634C4" w:rsidP="00725284">
      <w:pPr>
        <w:spacing w:after="0"/>
        <w:rPr>
          <w:b/>
          <w:lang w:val="en-GB"/>
        </w:rPr>
      </w:pPr>
      <w:r>
        <w:rPr>
          <w:b/>
          <w:lang w:val="en-GB"/>
        </w:rPr>
        <w:t>Sixth</w:t>
      </w:r>
    </w:p>
    <w:p w14:paraId="16E460D2" w14:textId="77777777" w:rsidR="00725284" w:rsidRDefault="00725284" w:rsidP="00725284">
      <w:pPr>
        <w:pStyle w:val="ListParagraph"/>
        <w:numPr>
          <w:ilvl w:val="0"/>
          <w:numId w:val="2"/>
        </w:numPr>
        <w:ind w:left="426"/>
        <w:rPr>
          <w:rFonts w:asciiTheme="minorHAnsi" w:hAnsiTheme="minorHAnsi"/>
          <w:i/>
          <w:sz w:val="22"/>
          <w:szCs w:val="22"/>
          <w:lang w:val="en-GB"/>
        </w:rPr>
      </w:pPr>
      <w:r w:rsidRPr="00725284">
        <w:rPr>
          <w:rFonts w:asciiTheme="minorHAnsi" w:hAnsiTheme="minorHAnsi"/>
          <w:i/>
          <w:sz w:val="22"/>
          <w:szCs w:val="22"/>
          <w:lang w:val="en-GB"/>
        </w:rPr>
        <w:t xml:space="preserve">Happily </w:t>
      </w:r>
      <w:r w:rsidRPr="006D7FD1">
        <w:rPr>
          <w:rFonts w:asciiTheme="minorHAnsi" w:hAnsiTheme="minorHAnsi"/>
          <w:b/>
          <w:i/>
          <w:sz w:val="22"/>
          <w:szCs w:val="22"/>
          <w:lang w:val="en-GB"/>
        </w:rPr>
        <w:t xml:space="preserve">await our </w:t>
      </w:r>
      <w:r w:rsidR="004B4B29" w:rsidRPr="004B4B29">
        <w:rPr>
          <w:rFonts w:asciiTheme="minorHAnsi" w:hAnsiTheme="minorHAnsi"/>
          <w:b/>
          <w:i/>
          <w:sz w:val="22"/>
          <w:szCs w:val="22"/>
          <w:lang w:val="en-GB"/>
        </w:rPr>
        <w:t xml:space="preserve">anonymised </w:t>
      </w:r>
      <w:r w:rsidRPr="006D7FD1">
        <w:rPr>
          <w:rFonts w:asciiTheme="minorHAnsi" w:hAnsiTheme="minorHAnsi"/>
          <w:b/>
          <w:i/>
          <w:sz w:val="22"/>
          <w:szCs w:val="22"/>
          <w:lang w:val="en-GB"/>
        </w:rPr>
        <w:t xml:space="preserve">summary </w:t>
      </w:r>
    </w:p>
    <w:p w14:paraId="526307DE" w14:textId="77777777" w:rsidR="00CD0CAE" w:rsidRDefault="00CD0CAE" w:rsidP="002E0F2E">
      <w:pPr>
        <w:spacing w:after="0"/>
        <w:rPr>
          <w:b/>
          <w:lang w:val="en-GB"/>
        </w:rPr>
      </w:pPr>
    </w:p>
    <w:p w14:paraId="3C31B69A" w14:textId="77777777" w:rsidR="002E0F2E" w:rsidRPr="00725284" w:rsidRDefault="00E634C4" w:rsidP="002E0F2E">
      <w:pPr>
        <w:spacing w:after="0"/>
        <w:rPr>
          <w:b/>
          <w:lang w:val="en-GB"/>
        </w:rPr>
      </w:pPr>
      <w:r>
        <w:rPr>
          <w:b/>
          <w:lang w:val="en-GB"/>
        </w:rPr>
        <w:t>Seventh</w:t>
      </w:r>
    </w:p>
    <w:p w14:paraId="5A36FB73" w14:textId="77777777" w:rsidR="00CD0CAE" w:rsidRDefault="002E0F2E" w:rsidP="00CD0CAE">
      <w:pPr>
        <w:pStyle w:val="ListParagraph"/>
        <w:numPr>
          <w:ilvl w:val="0"/>
          <w:numId w:val="2"/>
        </w:numPr>
        <w:ind w:left="426"/>
        <w:rPr>
          <w:rFonts w:asciiTheme="minorHAnsi" w:hAnsiTheme="minorHAnsi"/>
          <w:b/>
          <w:i/>
          <w:sz w:val="22"/>
          <w:szCs w:val="22"/>
          <w:lang w:val="en-GB"/>
        </w:rPr>
      </w:pPr>
      <w:r w:rsidRPr="002E0F2E">
        <w:rPr>
          <w:rFonts w:asciiTheme="minorHAnsi" w:hAnsiTheme="minorHAnsi"/>
          <w:b/>
          <w:i/>
          <w:sz w:val="22"/>
          <w:szCs w:val="22"/>
          <w:lang w:val="en-GB"/>
        </w:rPr>
        <w:t>Many thanks!</w:t>
      </w:r>
    </w:p>
    <w:p w14:paraId="0A594BE3" w14:textId="77777777" w:rsidR="00ED74C4" w:rsidRDefault="00ED74C4" w:rsidP="00ED74C4">
      <w:pPr>
        <w:rPr>
          <w:lang w:val="en-GB"/>
        </w:rPr>
      </w:pPr>
    </w:p>
    <w:p w14:paraId="1EC10687" w14:textId="77777777" w:rsidR="00ED74C4" w:rsidRDefault="00ED74C4">
      <w:pPr>
        <w:rPr>
          <w:b/>
          <w:lang w:val="en-GB"/>
        </w:rPr>
      </w:pPr>
      <w:r>
        <w:rPr>
          <w:b/>
          <w:lang w:val="en-GB"/>
        </w:rPr>
        <w:br w:type="page"/>
      </w:r>
    </w:p>
    <w:p w14:paraId="6E243252" w14:textId="4BF38963" w:rsidR="00ED74C4" w:rsidRPr="00ED74C4" w:rsidRDefault="00ED74C4" w:rsidP="00ED74C4">
      <w:pPr>
        <w:rPr>
          <w:rFonts w:asciiTheme="majorHAnsi" w:hAnsiTheme="majorHAnsi"/>
          <w:b/>
          <w:color w:val="31849B" w:themeColor="accent5" w:themeShade="BF"/>
          <w:sz w:val="28"/>
          <w:szCs w:val="28"/>
          <w:lang w:val="en-GB"/>
        </w:rPr>
      </w:pPr>
      <w:r w:rsidRPr="00ED74C4">
        <w:rPr>
          <w:rFonts w:asciiTheme="majorHAnsi" w:hAnsiTheme="majorHAnsi"/>
          <w:b/>
          <w:color w:val="31849B" w:themeColor="accent5" w:themeShade="BF"/>
          <w:sz w:val="28"/>
          <w:szCs w:val="28"/>
          <w:lang w:val="en-GB"/>
        </w:rPr>
        <w:lastRenderedPageBreak/>
        <w:t>Expert opinion scoring</w:t>
      </w:r>
      <w:r w:rsidR="00FB6F2C">
        <w:rPr>
          <w:rFonts w:asciiTheme="majorHAnsi" w:hAnsiTheme="majorHAnsi"/>
          <w:b/>
          <w:color w:val="31849B" w:themeColor="accent5" w:themeShade="BF"/>
          <w:sz w:val="28"/>
          <w:szCs w:val="28"/>
          <w:lang w:val="en-GB"/>
        </w:rPr>
        <w:t xml:space="preserve"> by</w:t>
      </w:r>
      <w:r w:rsidR="007353D3">
        <w:rPr>
          <w:rFonts w:asciiTheme="majorHAnsi" w:hAnsiTheme="majorHAnsi"/>
          <w:b/>
          <w:color w:val="31849B" w:themeColor="accent5" w:themeShade="BF"/>
          <w:sz w:val="28"/>
          <w:szCs w:val="28"/>
          <w:lang w:val="en-GB"/>
        </w:rPr>
        <w:t>……………………………………………….</w:t>
      </w:r>
      <w:r w:rsidR="007353D3" w:rsidRPr="007353D3">
        <w:rPr>
          <w:rFonts w:asciiTheme="majorHAnsi" w:hAnsiTheme="majorHAnsi"/>
          <w:b/>
          <w:color w:val="31849B" w:themeColor="accent5" w:themeShade="BF"/>
          <w:sz w:val="20"/>
          <w:szCs w:val="20"/>
          <w:lang w:val="en-GB"/>
        </w:rPr>
        <w:t>(place your name here)</w:t>
      </w:r>
    </w:p>
    <w:p w14:paraId="7DAB665A" w14:textId="55880F6C" w:rsidR="00ED74C4" w:rsidRDefault="00ED74C4" w:rsidP="00ED74C4">
      <w:pPr>
        <w:rPr>
          <w:lang w:val="en-GB"/>
        </w:rPr>
      </w:pPr>
      <w:r w:rsidRPr="00C22CA2">
        <w:rPr>
          <w:b/>
          <w:lang w:val="en-GB"/>
        </w:rPr>
        <w:t xml:space="preserve">Table </w:t>
      </w:r>
      <w:r w:rsidR="00AC7764">
        <w:rPr>
          <w:b/>
          <w:lang w:val="en-GB"/>
        </w:rPr>
        <w:t>1</w:t>
      </w:r>
      <w:r w:rsidRPr="00C22CA2">
        <w:rPr>
          <w:b/>
          <w:lang w:val="en-GB"/>
        </w:rPr>
        <w:t>:</w:t>
      </w:r>
      <w:r>
        <w:rPr>
          <w:lang w:val="en-GB"/>
        </w:rPr>
        <w:t xml:space="preserve"> Please</w:t>
      </w:r>
      <w:r w:rsidR="00C97D6B">
        <w:rPr>
          <w:lang w:val="en-GB"/>
        </w:rPr>
        <w:t xml:space="preserve"> briefly describe your research interest and the geographical area of your research. Then</w:t>
      </w:r>
      <w:r>
        <w:rPr>
          <w:lang w:val="en-GB"/>
        </w:rPr>
        <w:t xml:space="preserve"> score </w:t>
      </w:r>
      <w:r w:rsidR="00C97D6B">
        <w:rPr>
          <w:lang w:val="en-GB"/>
        </w:rPr>
        <w:t xml:space="preserve">each </w:t>
      </w:r>
      <w:r>
        <w:rPr>
          <w:lang w:val="en-GB"/>
        </w:rPr>
        <w:t>objection</w:t>
      </w:r>
      <w:r w:rsidR="00ED25AE">
        <w:rPr>
          <w:lang w:val="en-GB"/>
        </w:rPr>
        <w:t xml:space="preserve"> in terms of </w:t>
      </w:r>
      <w:r w:rsidR="00ED25AE" w:rsidRPr="00665C20">
        <w:rPr>
          <w:b/>
          <w:lang w:val="en-GB"/>
        </w:rPr>
        <w:t xml:space="preserve">frequency of </w:t>
      </w:r>
      <w:r w:rsidR="00362C3D">
        <w:rPr>
          <w:b/>
          <w:lang w:val="en-GB"/>
        </w:rPr>
        <w:t xml:space="preserve">your </w:t>
      </w:r>
      <w:r w:rsidR="00ED25AE" w:rsidRPr="00665C20">
        <w:rPr>
          <w:b/>
          <w:lang w:val="en-GB"/>
        </w:rPr>
        <w:t>encounter</w:t>
      </w:r>
      <w:r w:rsidR="00C97D6B">
        <w:rPr>
          <w:b/>
          <w:lang w:val="en-GB"/>
        </w:rPr>
        <w:t xml:space="preserve">: </w:t>
      </w:r>
      <w:r w:rsidR="00C97D6B">
        <w:rPr>
          <w:lang w:val="en-GB"/>
        </w:rPr>
        <w:t xml:space="preserve"> </w:t>
      </w:r>
      <w:r w:rsidR="00C97D6B" w:rsidRPr="008E4A09">
        <w:rPr>
          <w:b/>
          <w:lang w:val="en-GB"/>
        </w:rPr>
        <w:t>0 (never), 1 (once), 2 (occasionally), 3 (frequently), 4 (</w:t>
      </w:r>
      <w:r w:rsidR="00923DB4">
        <w:rPr>
          <w:b/>
          <w:lang w:val="en-GB"/>
        </w:rPr>
        <w:t>continuously</w:t>
      </w:r>
      <w:r w:rsidR="00C97D6B" w:rsidRPr="008E4A09">
        <w:rPr>
          <w:b/>
          <w:lang w:val="en-GB"/>
        </w:rPr>
        <w:t>)</w:t>
      </w:r>
      <w:r w:rsidR="00C97D6B">
        <w:rPr>
          <w:b/>
          <w:lang w:val="en-GB"/>
        </w:rPr>
        <w:t>.</w:t>
      </w:r>
      <w:r w:rsidR="00C97D6B" w:rsidRPr="008E4A09">
        <w:rPr>
          <w:lang w:val="en-GB"/>
        </w:rPr>
        <w:t xml:space="preserve"> </w:t>
      </w:r>
      <w:r w:rsidR="00326672">
        <w:rPr>
          <w:lang w:val="en-GB"/>
        </w:rPr>
        <w:t>In each column p</w:t>
      </w:r>
      <w:r>
        <w:rPr>
          <w:lang w:val="en-GB"/>
        </w:rPr>
        <w:t>lease consider the different groups of stakeholders that may</w:t>
      </w:r>
      <w:r w:rsidR="005F7542">
        <w:rPr>
          <w:lang w:val="en-GB"/>
        </w:rPr>
        <w:t xml:space="preserve"> have </w:t>
      </w:r>
      <w:r w:rsidR="00665C20">
        <w:rPr>
          <w:lang w:val="en-GB"/>
        </w:rPr>
        <w:t>raise</w:t>
      </w:r>
      <w:r w:rsidR="005F7542">
        <w:rPr>
          <w:lang w:val="en-GB"/>
        </w:rPr>
        <w:t>d objections to your</w:t>
      </w:r>
      <w:r>
        <w:rPr>
          <w:lang w:val="en-GB"/>
        </w:rPr>
        <w:t xml:space="preserve"> hist</w:t>
      </w:r>
      <w:r w:rsidR="005F7542">
        <w:rPr>
          <w:lang w:val="en-GB"/>
        </w:rPr>
        <w:t>orical research</w:t>
      </w:r>
      <w:r w:rsidR="00AC7764">
        <w:rPr>
          <w:lang w:val="en-GB"/>
        </w:rPr>
        <w:t xml:space="preserve"> in marine environments</w:t>
      </w:r>
      <w:r w:rsidR="00362C3D">
        <w:rPr>
          <w:lang w:val="en-GB"/>
        </w:rPr>
        <w:t xml:space="preserve">. Where you have encountered an objection please provide a brief description of those encounters and list any literature you </w:t>
      </w:r>
      <w:r w:rsidR="008F7781">
        <w:rPr>
          <w:lang w:val="en-GB"/>
        </w:rPr>
        <w:t xml:space="preserve">know </w:t>
      </w:r>
      <w:r w:rsidR="00362C3D">
        <w:rPr>
          <w:lang w:val="en-GB"/>
        </w:rPr>
        <w:t>that discusses or illustrates this sort of objection.</w:t>
      </w:r>
      <w:r w:rsidR="00BD0B11" w:rsidRPr="00BD0B11">
        <w:t xml:space="preserve"> </w:t>
      </w:r>
      <w:r w:rsidR="00BD0B11" w:rsidRPr="00BD0B11">
        <w:rPr>
          <w:lang w:val="en-GB"/>
        </w:rPr>
        <w:t>We understand that some encounters may blend or draw on more than one type of objection. In this case make an entry for each type of objection encountered and describe whether this was the main or subsidiary objection.</w:t>
      </w:r>
    </w:p>
    <w:tbl>
      <w:tblPr>
        <w:tblStyle w:val="TableGrid"/>
        <w:tblW w:w="0" w:type="auto"/>
        <w:tblLook w:val="04A0" w:firstRow="1" w:lastRow="0" w:firstColumn="1" w:lastColumn="0" w:noHBand="0" w:noVBand="1"/>
      </w:tblPr>
      <w:tblGrid>
        <w:gridCol w:w="2830"/>
        <w:gridCol w:w="11447"/>
      </w:tblGrid>
      <w:tr w:rsidR="00362C3D" w:rsidRPr="004E521C" w14:paraId="5587346B" w14:textId="77777777" w:rsidTr="00326672">
        <w:tc>
          <w:tcPr>
            <w:tcW w:w="2830" w:type="dxa"/>
            <w:shd w:val="clear" w:color="auto" w:fill="auto"/>
            <w:vAlign w:val="center"/>
          </w:tcPr>
          <w:p w14:paraId="3382808F" w14:textId="77777777" w:rsidR="00362C3D" w:rsidRPr="007B05EB" w:rsidRDefault="00362C3D" w:rsidP="008F7781">
            <w:pPr>
              <w:jc w:val="center"/>
              <w:rPr>
                <w:b/>
                <w:lang w:val="en-US"/>
              </w:rPr>
            </w:pPr>
            <w:r w:rsidRPr="007B05EB">
              <w:rPr>
                <w:b/>
                <w:lang w:val="en-US"/>
              </w:rPr>
              <w:t xml:space="preserve">Description of </w:t>
            </w:r>
            <w:r>
              <w:rPr>
                <w:b/>
                <w:lang w:val="en-US"/>
              </w:rPr>
              <w:t xml:space="preserve">your </w:t>
            </w:r>
            <w:r w:rsidRPr="007B05EB">
              <w:rPr>
                <w:b/>
                <w:lang w:val="en-US"/>
              </w:rPr>
              <w:t xml:space="preserve">research </w:t>
            </w:r>
            <w:r>
              <w:rPr>
                <w:b/>
                <w:lang w:val="en-US"/>
              </w:rPr>
              <w:t xml:space="preserve">issue and </w:t>
            </w:r>
            <w:r w:rsidR="008F7781">
              <w:rPr>
                <w:b/>
                <w:lang w:val="en-US"/>
              </w:rPr>
              <w:t>geographical area of interest</w:t>
            </w:r>
          </w:p>
        </w:tc>
        <w:tc>
          <w:tcPr>
            <w:tcW w:w="11447" w:type="dxa"/>
            <w:shd w:val="clear" w:color="auto" w:fill="auto"/>
          </w:tcPr>
          <w:p w14:paraId="308ABD26" w14:textId="77777777" w:rsidR="00362C3D" w:rsidRPr="00ED25AE" w:rsidRDefault="00362C3D" w:rsidP="00362C3D">
            <w:pPr>
              <w:rPr>
                <w:b/>
                <w:lang w:val="en-US"/>
              </w:rPr>
            </w:pPr>
          </w:p>
        </w:tc>
      </w:tr>
    </w:tbl>
    <w:p w14:paraId="3EF2D000" w14:textId="77777777" w:rsidR="00362C3D" w:rsidRDefault="00362C3D" w:rsidP="00ED74C4">
      <w:pPr>
        <w:rPr>
          <w:lang w:val="en-GB"/>
        </w:rPr>
      </w:pPr>
    </w:p>
    <w:tbl>
      <w:tblPr>
        <w:tblStyle w:val="TableGrid"/>
        <w:tblW w:w="14277" w:type="dxa"/>
        <w:tblLook w:val="04A0" w:firstRow="1" w:lastRow="0" w:firstColumn="1" w:lastColumn="0" w:noHBand="0" w:noVBand="1"/>
      </w:tblPr>
      <w:tblGrid>
        <w:gridCol w:w="2856"/>
        <w:gridCol w:w="2856"/>
        <w:gridCol w:w="2855"/>
        <w:gridCol w:w="2855"/>
        <w:gridCol w:w="2855"/>
      </w:tblGrid>
      <w:tr w:rsidR="008F7781" w:rsidRPr="004E521C" w14:paraId="2A24150A" w14:textId="77777777" w:rsidTr="00A35267">
        <w:trPr>
          <w:trHeight w:val="562"/>
          <w:tblHeader/>
        </w:trPr>
        <w:tc>
          <w:tcPr>
            <w:tcW w:w="2856" w:type="dxa"/>
            <w:vMerge w:val="restart"/>
            <w:shd w:val="clear" w:color="auto" w:fill="auto"/>
            <w:vAlign w:val="center"/>
          </w:tcPr>
          <w:p w14:paraId="042275C2" w14:textId="77777777" w:rsidR="008F7781" w:rsidRPr="00ED25AE" w:rsidRDefault="008F7781" w:rsidP="005F7542">
            <w:pPr>
              <w:jc w:val="center"/>
              <w:rPr>
                <w:b/>
              </w:rPr>
            </w:pPr>
            <w:r>
              <w:rPr>
                <w:b/>
                <w:lang w:val="en-US"/>
              </w:rPr>
              <w:t xml:space="preserve">Type of </w:t>
            </w:r>
            <w:r w:rsidRPr="00ED25AE">
              <w:rPr>
                <w:b/>
              </w:rPr>
              <w:t>Objection</w:t>
            </w:r>
          </w:p>
        </w:tc>
        <w:tc>
          <w:tcPr>
            <w:tcW w:w="5711" w:type="dxa"/>
            <w:gridSpan w:val="2"/>
            <w:shd w:val="clear" w:color="auto" w:fill="auto"/>
            <w:vAlign w:val="center"/>
          </w:tcPr>
          <w:p w14:paraId="390C3A37" w14:textId="77777777" w:rsidR="008F7781" w:rsidRPr="00ED25AE" w:rsidRDefault="008F7781" w:rsidP="005F7542">
            <w:pPr>
              <w:jc w:val="center"/>
              <w:rPr>
                <w:b/>
                <w:lang w:val="en-US"/>
              </w:rPr>
            </w:pPr>
            <w:r>
              <w:rPr>
                <w:b/>
                <w:lang w:val="en-US"/>
              </w:rPr>
              <w:t>Frequency</w:t>
            </w:r>
            <w:r w:rsidRPr="00ED25AE">
              <w:rPr>
                <w:b/>
                <w:lang w:val="en-US"/>
              </w:rPr>
              <w:t xml:space="preserve"> </w:t>
            </w:r>
            <w:r>
              <w:rPr>
                <w:b/>
                <w:lang w:val="en-US"/>
              </w:rPr>
              <w:t xml:space="preserve">of encounter </w:t>
            </w:r>
            <w:r w:rsidR="00FC2C61">
              <w:rPr>
                <w:b/>
                <w:lang w:val="en-US"/>
              </w:rPr>
              <w:t>among researchers (inside academia)</w:t>
            </w:r>
          </w:p>
        </w:tc>
        <w:tc>
          <w:tcPr>
            <w:tcW w:w="5710" w:type="dxa"/>
            <w:gridSpan w:val="2"/>
            <w:shd w:val="clear" w:color="auto" w:fill="auto"/>
            <w:vAlign w:val="center"/>
          </w:tcPr>
          <w:p w14:paraId="2522264D" w14:textId="77777777" w:rsidR="008F7781" w:rsidRPr="00ED25AE" w:rsidRDefault="008F7781" w:rsidP="005F7542">
            <w:pPr>
              <w:jc w:val="center"/>
              <w:rPr>
                <w:b/>
                <w:lang w:val="en-US"/>
              </w:rPr>
            </w:pPr>
            <w:r w:rsidRPr="00ED25AE">
              <w:rPr>
                <w:b/>
                <w:lang w:val="en-US"/>
              </w:rPr>
              <w:t>Frequency of encounter with stakeholder outside academia</w:t>
            </w:r>
          </w:p>
        </w:tc>
      </w:tr>
      <w:tr w:rsidR="008F7781" w:rsidRPr="00ED74C4" w14:paraId="33C4AA3F" w14:textId="77777777" w:rsidTr="00A35267">
        <w:trPr>
          <w:trHeight w:val="423"/>
        </w:trPr>
        <w:tc>
          <w:tcPr>
            <w:tcW w:w="2856" w:type="dxa"/>
            <w:vMerge/>
            <w:shd w:val="clear" w:color="auto" w:fill="auto"/>
          </w:tcPr>
          <w:p w14:paraId="4547FBE5" w14:textId="77777777" w:rsidR="008F7781" w:rsidRPr="00ED74C4" w:rsidRDefault="008F7781" w:rsidP="00ED74C4">
            <w:pPr>
              <w:rPr>
                <w:lang w:val="en-US"/>
              </w:rPr>
            </w:pPr>
          </w:p>
        </w:tc>
        <w:tc>
          <w:tcPr>
            <w:tcW w:w="2856" w:type="dxa"/>
            <w:shd w:val="clear" w:color="auto" w:fill="auto"/>
          </w:tcPr>
          <w:p w14:paraId="7597632B" w14:textId="086114A3" w:rsidR="008F7781" w:rsidRPr="004F4449" w:rsidRDefault="00FC2C61" w:rsidP="00ED74C4">
            <w:pPr>
              <w:rPr>
                <w:lang w:val="en-GB"/>
              </w:rPr>
            </w:pPr>
            <w:r>
              <w:rPr>
                <w:lang w:val="en-GB"/>
              </w:rPr>
              <w:t xml:space="preserve">Natural </w:t>
            </w:r>
            <w:r w:rsidR="005B6BB6">
              <w:rPr>
                <w:lang w:val="en-GB"/>
              </w:rPr>
              <w:t xml:space="preserve">Sciences </w:t>
            </w:r>
            <w:r>
              <w:rPr>
                <w:lang w:val="en-GB"/>
              </w:rPr>
              <w:t>Researchers</w:t>
            </w:r>
          </w:p>
        </w:tc>
        <w:tc>
          <w:tcPr>
            <w:tcW w:w="2855" w:type="dxa"/>
          </w:tcPr>
          <w:p w14:paraId="4BC466CD" w14:textId="77777777" w:rsidR="008F7781" w:rsidRPr="004F4449" w:rsidRDefault="008F7781" w:rsidP="00ED74C4">
            <w:pPr>
              <w:rPr>
                <w:lang w:val="en-GB"/>
              </w:rPr>
            </w:pPr>
            <w:r>
              <w:rPr>
                <w:lang w:val="en-GB"/>
              </w:rPr>
              <w:t>Social</w:t>
            </w:r>
            <w:r w:rsidR="00FC2C61">
              <w:rPr>
                <w:lang w:val="en-GB"/>
              </w:rPr>
              <w:t>/Humanities Researchers</w:t>
            </w:r>
          </w:p>
        </w:tc>
        <w:tc>
          <w:tcPr>
            <w:tcW w:w="2855" w:type="dxa"/>
            <w:shd w:val="clear" w:color="auto" w:fill="auto"/>
          </w:tcPr>
          <w:p w14:paraId="48A89BD1" w14:textId="77777777" w:rsidR="008F7781" w:rsidRPr="004F4449" w:rsidRDefault="008F7781" w:rsidP="00ED25AE">
            <w:pPr>
              <w:rPr>
                <w:lang w:val="en-GB"/>
              </w:rPr>
            </w:pPr>
            <w:r>
              <w:rPr>
                <w:lang w:val="en-GB"/>
              </w:rPr>
              <w:t>Regional ecosystem/fisheries manager</w:t>
            </w:r>
          </w:p>
        </w:tc>
        <w:tc>
          <w:tcPr>
            <w:tcW w:w="2855" w:type="dxa"/>
          </w:tcPr>
          <w:p w14:paraId="076E767F" w14:textId="77777777" w:rsidR="008F7781" w:rsidRPr="004F4449" w:rsidRDefault="008F7781" w:rsidP="00ED25AE">
            <w:pPr>
              <w:rPr>
                <w:lang w:val="en-GB"/>
              </w:rPr>
            </w:pPr>
            <w:r>
              <w:rPr>
                <w:lang w:val="en-GB"/>
              </w:rPr>
              <w:t>Policy maker (national/international)</w:t>
            </w:r>
          </w:p>
        </w:tc>
      </w:tr>
      <w:tr w:rsidR="00ED25AE" w:rsidRPr="00ED74C4" w14:paraId="19CD8F38" w14:textId="77777777" w:rsidTr="00A35267">
        <w:trPr>
          <w:trHeight w:val="123"/>
        </w:trPr>
        <w:tc>
          <w:tcPr>
            <w:tcW w:w="2856" w:type="dxa"/>
            <w:shd w:val="clear" w:color="auto" w:fill="auto"/>
          </w:tcPr>
          <w:p w14:paraId="1AC41100" w14:textId="77777777" w:rsidR="00ED25AE" w:rsidRDefault="00ED25AE" w:rsidP="00ED25AE">
            <w:pPr>
              <w:rPr>
                <w:b/>
                <w:lang w:val="en-US"/>
              </w:rPr>
            </w:pPr>
            <w:r w:rsidRPr="00ED25AE">
              <w:rPr>
                <w:b/>
                <w:lang w:val="en-US"/>
              </w:rPr>
              <w:t>Moral</w:t>
            </w:r>
          </w:p>
          <w:p w14:paraId="6ECCE5DE" w14:textId="6762A52A" w:rsidR="00ED25AE" w:rsidRPr="008F7781" w:rsidRDefault="00ED25AE" w:rsidP="00ED25AE">
            <w:pPr>
              <w:rPr>
                <w:sz w:val="20"/>
                <w:szCs w:val="20"/>
                <w:lang w:val="en-US"/>
              </w:rPr>
            </w:pPr>
            <w:r w:rsidRPr="008F7781">
              <w:rPr>
                <w:sz w:val="20"/>
                <w:szCs w:val="20"/>
                <w:lang w:val="en-US"/>
              </w:rPr>
              <w:t>(</w:t>
            </w:r>
            <w:r w:rsidR="005B6BB6" w:rsidRPr="005B6BB6">
              <w:rPr>
                <w:sz w:val="20"/>
                <w:szCs w:val="20"/>
                <w:lang w:val="en-US"/>
              </w:rPr>
              <w:t>Nature has no intrinsic rights. Ethics must be guided by the benefits to present and future humans. We need to put the past to rest as irrelevant – and potentially distracting – to our choices for the future.</w:t>
            </w:r>
            <w:r w:rsidRPr="008F7781">
              <w:rPr>
                <w:sz w:val="20"/>
                <w:szCs w:val="20"/>
                <w:lang w:val="en-US"/>
              </w:rPr>
              <w:t>)</w:t>
            </w:r>
          </w:p>
          <w:p w14:paraId="459B70AE" w14:textId="77777777" w:rsidR="00ED25AE" w:rsidRPr="00ED74C4" w:rsidRDefault="00ED25AE" w:rsidP="00ED25AE">
            <w:pPr>
              <w:rPr>
                <w:lang w:val="en-US"/>
              </w:rPr>
            </w:pPr>
          </w:p>
        </w:tc>
        <w:tc>
          <w:tcPr>
            <w:tcW w:w="2856" w:type="dxa"/>
            <w:shd w:val="clear" w:color="auto" w:fill="auto"/>
          </w:tcPr>
          <w:p w14:paraId="773EA6F0" w14:textId="77777777" w:rsidR="00ED25AE" w:rsidRDefault="00ED25AE" w:rsidP="005F7542">
            <w:pPr>
              <w:rPr>
                <w:lang w:val="en-GB"/>
              </w:rPr>
            </w:pPr>
          </w:p>
          <w:p w14:paraId="39973C53" w14:textId="77777777" w:rsidR="00ED25AE" w:rsidRDefault="007B05EB" w:rsidP="005F7542">
            <w:pPr>
              <w:rPr>
                <w:lang w:val="en-GB"/>
              </w:rPr>
            </w:pPr>
            <w:r>
              <w:rPr>
                <w:lang w:val="en-GB"/>
              </w:rPr>
              <w:t>Frequency (0 – 4</w:t>
            </w:r>
            <w:r w:rsidR="00ED25AE">
              <w:rPr>
                <w:lang w:val="en-GB"/>
              </w:rPr>
              <w:t>)</w:t>
            </w:r>
            <w:r>
              <w:rPr>
                <w:lang w:val="en-GB"/>
              </w:rPr>
              <w:t>:</w:t>
            </w:r>
          </w:p>
          <w:p w14:paraId="79F20ECC" w14:textId="77777777" w:rsidR="00326672" w:rsidRDefault="00326672" w:rsidP="005F7542">
            <w:pPr>
              <w:rPr>
                <w:lang w:val="en-GB"/>
              </w:rPr>
            </w:pPr>
          </w:p>
          <w:p w14:paraId="562E8F5C" w14:textId="77777777" w:rsidR="0001046F" w:rsidRDefault="007B05EB" w:rsidP="005F7542">
            <w:pPr>
              <w:rPr>
                <w:lang w:val="en-GB"/>
              </w:rPr>
            </w:pPr>
            <w:r>
              <w:rPr>
                <w:lang w:val="en-GB"/>
              </w:rPr>
              <w:t>Description:</w:t>
            </w:r>
          </w:p>
          <w:p w14:paraId="533EA1F3" w14:textId="77777777" w:rsidR="007B05EB" w:rsidRDefault="007B05EB" w:rsidP="005F7542">
            <w:pPr>
              <w:rPr>
                <w:lang w:val="en-GB"/>
              </w:rPr>
            </w:pPr>
          </w:p>
          <w:p w14:paraId="24D7C5D7" w14:textId="77777777" w:rsidR="007B05EB" w:rsidRDefault="007B05EB" w:rsidP="005F7542">
            <w:pPr>
              <w:rPr>
                <w:lang w:val="en-GB"/>
              </w:rPr>
            </w:pPr>
          </w:p>
          <w:p w14:paraId="04CD856D" w14:textId="77777777" w:rsidR="00A35267" w:rsidRDefault="00A35267" w:rsidP="005F7542">
            <w:pPr>
              <w:rPr>
                <w:lang w:val="en-GB"/>
              </w:rPr>
            </w:pPr>
          </w:p>
          <w:p w14:paraId="5B84628A" w14:textId="77777777" w:rsidR="0001046F" w:rsidRDefault="00362C3D" w:rsidP="005F7542">
            <w:pPr>
              <w:rPr>
                <w:lang w:val="en-GB"/>
              </w:rPr>
            </w:pPr>
            <w:r>
              <w:rPr>
                <w:lang w:val="en-GB"/>
              </w:rPr>
              <w:t>Literature</w:t>
            </w:r>
            <w:r w:rsidR="0001046F">
              <w:rPr>
                <w:lang w:val="en-GB"/>
              </w:rPr>
              <w:t>:</w:t>
            </w:r>
          </w:p>
          <w:p w14:paraId="00C52DF7" w14:textId="77777777" w:rsidR="008F7781" w:rsidRPr="004F4449" w:rsidRDefault="008F7781" w:rsidP="005F7542">
            <w:pPr>
              <w:rPr>
                <w:lang w:val="en-GB"/>
              </w:rPr>
            </w:pPr>
          </w:p>
        </w:tc>
        <w:tc>
          <w:tcPr>
            <w:tcW w:w="2855" w:type="dxa"/>
          </w:tcPr>
          <w:p w14:paraId="27810A70" w14:textId="77777777" w:rsidR="00ED25AE" w:rsidRDefault="00ED25AE" w:rsidP="00ED25AE">
            <w:pPr>
              <w:rPr>
                <w:lang w:val="en-GB"/>
              </w:rPr>
            </w:pPr>
          </w:p>
          <w:p w14:paraId="1C7A3CE3" w14:textId="77777777" w:rsidR="0001046F" w:rsidRDefault="0001046F" w:rsidP="0001046F">
            <w:pPr>
              <w:rPr>
                <w:lang w:val="en-GB"/>
              </w:rPr>
            </w:pPr>
            <w:r>
              <w:rPr>
                <w:lang w:val="en-GB"/>
              </w:rPr>
              <w:t xml:space="preserve">Frequency (0 – </w:t>
            </w:r>
            <w:r w:rsidR="007B05EB">
              <w:rPr>
                <w:lang w:val="en-GB"/>
              </w:rPr>
              <w:t>4</w:t>
            </w:r>
            <w:r>
              <w:rPr>
                <w:lang w:val="en-GB"/>
              </w:rPr>
              <w:t>)</w:t>
            </w:r>
            <w:r w:rsidR="007B05EB">
              <w:rPr>
                <w:lang w:val="en-GB"/>
              </w:rPr>
              <w:t>:</w:t>
            </w:r>
          </w:p>
          <w:p w14:paraId="187E9969" w14:textId="77777777" w:rsidR="00326672" w:rsidRDefault="00326672" w:rsidP="0001046F">
            <w:pPr>
              <w:rPr>
                <w:lang w:val="en-GB"/>
              </w:rPr>
            </w:pPr>
          </w:p>
          <w:p w14:paraId="4BD0112C" w14:textId="77777777" w:rsidR="0001046F" w:rsidRDefault="007B05EB" w:rsidP="0001046F">
            <w:pPr>
              <w:rPr>
                <w:lang w:val="en-GB"/>
              </w:rPr>
            </w:pPr>
            <w:r>
              <w:rPr>
                <w:lang w:val="en-GB"/>
              </w:rPr>
              <w:t>Description</w:t>
            </w:r>
            <w:r w:rsidR="0001046F">
              <w:rPr>
                <w:lang w:val="en-GB"/>
              </w:rPr>
              <w:t>:</w:t>
            </w:r>
          </w:p>
          <w:p w14:paraId="082F93C6" w14:textId="77777777" w:rsidR="0001046F" w:rsidRDefault="0001046F" w:rsidP="0001046F">
            <w:pPr>
              <w:rPr>
                <w:lang w:val="en-GB"/>
              </w:rPr>
            </w:pPr>
          </w:p>
          <w:p w14:paraId="2444D95D" w14:textId="77777777" w:rsidR="007B05EB" w:rsidRDefault="007B05EB" w:rsidP="0001046F">
            <w:pPr>
              <w:rPr>
                <w:lang w:val="en-GB"/>
              </w:rPr>
            </w:pPr>
          </w:p>
          <w:p w14:paraId="005394BD" w14:textId="77777777" w:rsidR="00A35267" w:rsidRDefault="00A35267" w:rsidP="0001046F">
            <w:pPr>
              <w:rPr>
                <w:lang w:val="en-GB"/>
              </w:rPr>
            </w:pPr>
          </w:p>
          <w:p w14:paraId="217DC2DF" w14:textId="77777777" w:rsidR="0001046F" w:rsidRPr="004F4449" w:rsidRDefault="00362C3D" w:rsidP="0001046F">
            <w:pPr>
              <w:rPr>
                <w:lang w:val="en-GB"/>
              </w:rPr>
            </w:pPr>
            <w:r>
              <w:rPr>
                <w:lang w:val="en-GB"/>
              </w:rPr>
              <w:t>Literature:</w:t>
            </w:r>
          </w:p>
        </w:tc>
        <w:tc>
          <w:tcPr>
            <w:tcW w:w="2855" w:type="dxa"/>
            <w:shd w:val="clear" w:color="auto" w:fill="auto"/>
          </w:tcPr>
          <w:p w14:paraId="70A99EEE" w14:textId="77777777" w:rsidR="00ED25AE" w:rsidRDefault="00ED25AE" w:rsidP="00ED25AE">
            <w:pPr>
              <w:rPr>
                <w:lang w:val="en-GB"/>
              </w:rPr>
            </w:pPr>
          </w:p>
          <w:p w14:paraId="36430859" w14:textId="77777777" w:rsidR="0001046F" w:rsidRDefault="007B05EB" w:rsidP="0001046F">
            <w:pPr>
              <w:rPr>
                <w:lang w:val="en-GB"/>
              </w:rPr>
            </w:pPr>
            <w:r>
              <w:rPr>
                <w:lang w:val="en-GB"/>
              </w:rPr>
              <w:t>Frequency (0 – 4</w:t>
            </w:r>
            <w:r w:rsidR="0001046F">
              <w:rPr>
                <w:lang w:val="en-GB"/>
              </w:rPr>
              <w:t>)</w:t>
            </w:r>
            <w:r>
              <w:rPr>
                <w:lang w:val="en-GB"/>
              </w:rPr>
              <w:t>:</w:t>
            </w:r>
          </w:p>
          <w:p w14:paraId="44A409C9" w14:textId="77777777" w:rsidR="00326672" w:rsidRDefault="00326672" w:rsidP="0001046F">
            <w:pPr>
              <w:rPr>
                <w:lang w:val="en-GB"/>
              </w:rPr>
            </w:pPr>
          </w:p>
          <w:p w14:paraId="64183A7C" w14:textId="77777777" w:rsidR="0001046F" w:rsidRDefault="007B05EB" w:rsidP="0001046F">
            <w:pPr>
              <w:rPr>
                <w:lang w:val="en-GB"/>
              </w:rPr>
            </w:pPr>
            <w:r>
              <w:rPr>
                <w:lang w:val="en-GB"/>
              </w:rPr>
              <w:t>Description</w:t>
            </w:r>
            <w:r w:rsidR="0001046F">
              <w:rPr>
                <w:lang w:val="en-GB"/>
              </w:rPr>
              <w:t>:</w:t>
            </w:r>
          </w:p>
          <w:p w14:paraId="1088986B" w14:textId="77777777" w:rsidR="0001046F" w:rsidRDefault="0001046F" w:rsidP="0001046F">
            <w:pPr>
              <w:rPr>
                <w:lang w:val="en-GB"/>
              </w:rPr>
            </w:pPr>
          </w:p>
          <w:p w14:paraId="634BED87" w14:textId="77777777" w:rsidR="007B05EB" w:rsidRDefault="007B05EB" w:rsidP="0001046F">
            <w:pPr>
              <w:rPr>
                <w:lang w:val="en-GB"/>
              </w:rPr>
            </w:pPr>
          </w:p>
          <w:p w14:paraId="72E437C5" w14:textId="77777777" w:rsidR="00A35267" w:rsidRDefault="00A35267" w:rsidP="0001046F">
            <w:pPr>
              <w:rPr>
                <w:lang w:val="en-GB"/>
              </w:rPr>
            </w:pPr>
          </w:p>
          <w:p w14:paraId="383C77B4" w14:textId="77777777" w:rsidR="0001046F" w:rsidRPr="004F4449" w:rsidRDefault="00362C3D" w:rsidP="0001046F">
            <w:pPr>
              <w:rPr>
                <w:lang w:val="en-GB"/>
              </w:rPr>
            </w:pPr>
            <w:r>
              <w:rPr>
                <w:lang w:val="en-GB"/>
              </w:rPr>
              <w:t>Literature:</w:t>
            </w:r>
          </w:p>
        </w:tc>
        <w:tc>
          <w:tcPr>
            <w:tcW w:w="2855" w:type="dxa"/>
          </w:tcPr>
          <w:p w14:paraId="02C9070A" w14:textId="77777777" w:rsidR="0001046F" w:rsidRDefault="0001046F" w:rsidP="0001046F">
            <w:pPr>
              <w:rPr>
                <w:lang w:val="en-GB"/>
              </w:rPr>
            </w:pPr>
          </w:p>
          <w:p w14:paraId="751FCB85" w14:textId="77777777" w:rsidR="0001046F" w:rsidRDefault="0001046F" w:rsidP="0001046F">
            <w:pPr>
              <w:rPr>
                <w:lang w:val="en-GB"/>
              </w:rPr>
            </w:pPr>
            <w:r>
              <w:rPr>
                <w:lang w:val="en-GB"/>
              </w:rPr>
              <w:t xml:space="preserve">Frequency (0 – </w:t>
            </w:r>
            <w:r w:rsidR="007B05EB">
              <w:rPr>
                <w:lang w:val="en-GB"/>
              </w:rPr>
              <w:t>4</w:t>
            </w:r>
            <w:r>
              <w:rPr>
                <w:lang w:val="en-GB"/>
              </w:rPr>
              <w:t>)</w:t>
            </w:r>
            <w:r w:rsidR="007B05EB">
              <w:rPr>
                <w:lang w:val="en-GB"/>
              </w:rPr>
              <w:t>:</w:t>
            </w:r>
          </w:p>
          <w:p w14:paraId="5FCF92B2" w14:textId="77777777" w:rsidR="00326672" w:rsidRDefault="00326672" w:rsidP="0001046F">
            <w:pPr>
              <w:rPr>
                <w:lang w:val="en-GB"/>
              </w:rPr>
            </w:pPr>
          </w:p>
          <w:p w14:paraId="393B9E4A" w14:textId="77777777" w:rsidR="0001046F" w:rsidRDefault="007B05EB" w:rsidP="0001046F">
            <w:pPr>
              <w:rPr>
                <w:lang w:val="en-GB"/>
              </w:rPr>
            </w:pPr>
            <w:r>
              <w:rPr>
                <w:lang w:val="en-GB"/>
              </w:rPr>
              <w:t>Description</w:t>
            </w:r>
            <w:r w:rsidR="0001046F">
              <w:rPr>
                <w:lang w:val="en-GB"/>
              </w:rPr>
              <w:t>:</w:t>
            </w:r>
          </w:p>
          <w:p w14:paraId="3F345EBD" w14:textId="77777777" w:rsidR="0001046F" w:rsidRDefault="0001046F" w:rsidP="0001046F">
            <w:pPr>
              <w:rPr>
                <w:lang w:val="en-GB"/>
              </w:rPr>
            </w:pPr>
          </w:p>
          <w:p w14:paraId="57235B0A" w14:textId="77777777" w:rsidR="007B05EB" w:rsidRDefault="007B05EB" w:rsidP="0001046F">
            <w:pPr>
              <w:rPr>
                <w:lang w:val="en-GB"/>
              </w:rPr>
            </w:pPr>
          </w:p>
          <w:p w14:paraId="02687B6F" w14:textId="77777777" w:rsidR="00A35267" w:rsidRDefault="00A35267" w:rsidP="0001046F">
            <w:pPr>
              <w:rPr>
                <w:lang w:val="en-GB"/>
              </w:rPr>
            </w:pPr>
          </w:p>
          <w:p w14:paraId="7D53FAE8" w14:textId="77777777" w:rsidR="00ED25AE" w:rsidRPr="004F4449" w:rsidRDefault="00362C3D" w:rsidP="0001046F">
            <w:pPr>
              <w:rPr>
                <w:lang w:val="en-GB"/>
              </w:rPr>
            </w:pPr>
            <w:r>
              <w:rPr>
                <w:lang w:val="en-GB"/>
              </w:rPr>
              <w:t>Literature:</w:t>
            </w:r>
          </w:p>
        </w:tc>
      </w:tr>
      <w:tr w:rsidR="005B6BB6" w:rsidRPr="00ED74C4" w14:paraId="441F8E18" w14:textId="77777777" w:rsidTr="00A35267">
        <w:trPr>
          <w:trHeight w:val="123"/>
        </w:trPr>
        <w:tc>
          <w:tcPr>
            <w:tcW w:w="2856" w:type="dxa"/>
            <w:shd w:val="clear" w:color="auto" w:fill="auto"/>
          </w:tcPr>
          <w:p w14:paraId="77629266" w14:textId="77777777" w:rsidR="005B6BB6" w:rsidRDefault="005B6BB6" w:rsidP="005B6BB6">
            <w:pPr>
              <w:rPr>
                <w:b/>
                <w:lang w:val="en-US"/>
              </w:rPr>
            </w:pPr>
            <w:r>
              <w:rPr>
                <w:b/>
                <w:lang w:val="en-US"/>
              </w:rPr>
              <w:t>Functionalist</w:t>
            </w:r>
          </w:p>
          <w:p w14:paraId="360C9E8D" w14:textId="597F6326" w:rsidR="005B6BB6" w:rsidRPr="005B6BB6" w:rsidRDefault="005B6BB6" w:rsidP="005B6BB6">
            <w:pPr>
              <w:rPr>
                <w:lang w:val="en-US"/>
              </w:rPr>
            </w:pPr>
            <w:r w:rsidRPr="005B6BB6">
              <w:rPr>
                <w:lang w:val="en-US"/>
              </w:rPr>
              <w:t>(We need to optimize ecosystems for our needs (food security and other services) – not in the interest of other species)</w:t>
            </w:r>
          </w:p>
        </w:tc>
        <w:tc>
          <w:tcPr>
            <w:tcW w:w="2856" w:type="dxa"/>
            <w:shd w:val="clear" w:color="auto" w:fill="auto"/>
          </w:tcPr>
          <w:p w14:paraId="10EC701F" w14:textId="77777777" w:rsidR="005B6BB6" w:rsidRDefault="005B6BB6" w:rsidP="005B6BB6">
            <w:pPr>
              <w:rPr>
                <w:lang w:val="en-GB"/>
              </w:rPr>
            </w:pPr>
          </w:p>
          <w:p w14:paraId="599612C7" w14:textId="77777777" w:rsidR="005B6BB6" w:rsidRDefault="005B6BB6" w:rsidP="005B6BB6">
            <w:pPr>
              <w:rPr>
                <w:lang w:val="en-GB"/>
              </w:rPr>
            </w:pPr>
            <w:r>
              <w:rPr>
                <w:lang w:val="en-GB"/>
              </w:rPr>
              <w:t>Frequency (0 – 4):</w:t>
            </w:r>
          </w:p>
          <w:p w14:paraId="6D5B3B00" w14:textId="77777777" w:rsidR="005B6BB6" w:rsidRDefault="005B6BB6" w:rsidP="005B6BB6">
            <w:pPr>
              <w:rPr>
                <w:lang w:val="en-GB"/>
              </w:rPr>
            </w:pPr>
          </w:p>
          <w:p w14:paraId="5FF35F9E" w14:textId="77777777" w:rsidR="005B6BB6" w:rsidRDefault="005B6BB6" w:rsidP="005B6BB6">
            <w:pPr>
              <w:rPr>
                <w:lang w:val="en-GB"/>
              </w:rPr>
            </w:pPr>
            <w:r>
              <w:rPr>
                <w:lang w:val="en-GB"/>
              </w:rPr>
              <w:t>Description:</w:t>
            </w:r>
          </w:p>
          <w:p w14:paraId="16A80A8A" w14:textId="77777777" w:rsidR="005B6BB6" w:rsidRDefault="005B6BB6" w:rsidP="005B6BB6">
            <w:pPr>
              <w:rPr>
                <w:lang w:val="en-GB"/>
              </w:rPr>
            </w:pPr>
          </w:p>
          <w:p w14:paraId="47A91751" w14:textId="77777777" w:rsidR="005B6BB6" w:rsidRDefault="005B6BB6" w:rsidP="005B6BB6">
            <w:pPr>
              <w:rPr>
                <w:lang w:val="en-GB"/>
              </w:rPr>
            </w:pPr>
          </w:p>
          <w:p w14:paraId="1D2B4EDB" w14:textId="300A4BB5" w:rsidR="005B6BB6" w:rsidRDefault="005B6BB6" w:rsidP="00DB6C15">
            <w:pPr>
              <w:rPr>
                <w:lang w:val="en-GB"/>
              </w:rPr>
            </w:pPr>
            <w:r>
              <w:rPr>
                <w:lang w:val="en-GB"/>
              </w:rPr>
              <w:t>Literature:</w:t>
            </w:r>
          </w:p>
        </w:tc>
        <w:tc>
          <w:tcPr>
            <w:tcW w:w="2855" w:type="dxa"/>
          </w:tcPr>
          <w:p w14:paraId="744692F9" w14:textId="77777777" w:rsidR="005B6BB6" w:rsidRDefault="005B6BB6" w:rsidP="005B6BB6">
            <w:pPr>
              <w:rPr>
                <w:lang w:val="en-GB"/>
              </w:rPr>
            </w:pPr>
          </w:p>
          <w:p w14:paraId="5281471A" w14:textId="77777777" w:rsidR="005B6BB6" w:rsidRDefault="005B6BB6" w:rsidP="005B6BB6">
            <w:pPr>
              <w:rPr>
                <w:lang w:val="en-GB"/>
              </w:rPr>
            </w:pPr>
            <w:r>
              <w:rPr>
                <w:lang w:val="en-GB"/>
              </w:rPr>
              <w:t>Frequency (0 – 4):</w:t>
            </w:r>
          </w:p>
          <w:p w14:paraId="449198F8" w14:textId="77777777" w:rsidR="005B6BB6" w:rsidRDefault="005B6BB6" w:rsidP="005B6BB6">
            <w:pPr>
              <w:rPr>
                <w:lang w:val="en-GB"/>
              </w:rPr>
            </w:pPr>
          </w:p>
          <w:p w14:paraId="20A64AD9" w14:textId="77777777" w:rsidR="005B6BB6" w:rsidRDefault="005B6BB6" w:rsidP="005B6BB6">
            <w:pPr>
              <w:rPr>
                <w:lang w:val="en-GB"/>
              </w:rPr>
            </w:pPr>
            <w:r>
              <w:rPr>
                <w:lang w:val="en-GB"/>
              </w:rPr>
              <w:t>Description:</w:t>
            </w:r>
          </w:p>
          <w:p w14:paraId="269217C3" w14:textId="77777777" w:rsidR="005B6BB6" w:rsidRDefault="005B6BB6" w:rsidP="005B6BB6">
            <w:pPr>
              <w:rPr>
                <w:lang w:val="en-GB"/>
              </w:rPr>
            </w:pPr>
          </w:p>
          <w:p w14:paraId="4DA65EC5" w14:textId="77777777" w:rsidR="005B6BB6" w:rsidRDefault="005B6BB6" w:rsidP="005B6BB6">
            <w:pPr>
              <w:rPr>
                <w:lang w:val="en-GB"/>
              </w:rPr>
            </w:pPr>
          </w:p>
          <w:p w14:paraId="217CF3EA" w14:textId="2E8FD040" w:rsidR="005B6BB6" w:rsidRDefault="005B6BB6" w:rsidP="005B6BB6">
            <w:pPr>
              <w:rPr>
                <w:lang w:val="en-GB"/>
              </w:rPr>
            </w:pPr>
            <w:r>
              <w:rPr>
                <w:lang w:val="en-GB"/>
              </w:rPr>
              <w:t>Literature:</w:t>
            </w:r>
          </w:p>
        </w:tc>
        <w:tc>
          <w:tcPr>
            <w:tcW w:w="2855" w:type="dxa"/>
            <w:shd w:val="clear" w:color="auto" w:fill="auto"/>
          </w:tcPr>
          <w:p w14:paraId="5E34F7A6" w14:textId="77777777" w:rsidR="005B6BB6" w:rsidRDefault="005B6BB6" w:rsidP="005B6BB6">
            <w:pPr>
              <w:rPr>
                <w:lang w:val="en-GB"/>
              </w:rPr>
            </w:pPr>
          </w:p>
          <w:p w14:paraId="310D8854" w14:textId="77777777" w:rsidR="005B6BB6" w:rsidRDefault="005B6BB6" w:rsidP="005B6BB6">
            <w:pPr>
              <w:rPr>
                <w:lang w:val="en-GB"/>
              </w:rPr>
            </w:pPr>
            <w:r>
              <w:rPr>
                <w:lang w:val="en-GB"/>
              </w:rPr>
              <w:t>Frequency (0 – 4):</w:t>
            </w:r>
          </w:p>
          <w:p w14:paraId="6F33BD01" w14:textId="77777777" w:rsidR="005B6BB6" w:rsidRDefault="005B6BB6" w:rsidP="005B6BB6">
            <w:pPr>
              <w:rPr>
                <w:lang w:val="en-GB"/>
              </w:rPr>
            </w:pPr>
          </w:p>
          <w:p w14:paraId="2EE6BBF0" w14:textId="77777777" w:rsidR="005B6BB6" w:rsidRDefault="005B6BB6" w:rsidP="005B6BB6">
            <w:pPr>
              <w:rPr>
                <w:lang w:val="en-GB"/>
              </w:rPr>
            </w:pPr>
            <w:r>
              <w:rPr>
                <w:lang w:val="en-GB"/>
              </w:rPr>
              <w:t>Description:</w:t>
            </w:r>
          </w:p>
          <w:p w14:paraId="64C4A14E" w14:textId="77777777" w:rsidR="005B6BB6" w:rsidRDefault="005B6BB6" w:rsidP="005B6BB6">
            <w:pPr>
              <w:rPr>
                <w:lang w:val="en-GB"/>
              </w:rPr>
            </w:pPr>
          </w:p>
          <w:p w14:paraId="666D133D" w14:textId="77777777" w:rsidR="005B6BB6" w:rsidRDefault="005B6BB6" w:rsidP="005B6BB6">
            <w:pPr>
              <w:rPr>
                <w:lang w:val="en-GB"/>
              </w:rPr>
            </w:pPr>
          </w:p>
          <w:p w14:paraId="51A60F01" w14:textId="5597009A" w:rsidR="005B6BB6" w:rsidRDefault="005B6BB6" w:rsidP="005B6BB6">
            <w:pPr>
              <w:rPr>
                <w:lang w:val="en-GB"/>
              </w:rPr>
            </w:pPr>
            <w:r>
              <w:rPr>
                <w:lang w:val="en-GB"/>
              </w:rPr>
              <w:t>Literature:</w:t>
            </w:r>
          </w:p>
        </w:tc>
        <w:tc>
          <w:tcPr>
            <w:tcW w:w="2855" w:type="dxa"/>
          </w:tcPr>
          <w:p w14:paraId="1CFEF821" w14:textId="77777777" w:rsidR="005B6BB6" w:rsidRDefault="005B6BB6" w:rsidP="005B6BB6">
            <w:pPr>
              <w:rPr>
                <w:lang w:val="en-GB"/>
              </w:rPr>
            </w:pPr>
          </w:p>
          <w:p w14:paraId="7C81C34E" w14:textId="77777777" w:rsidR="005B6BB6" w:rsidRDefault="005B6BB6" w:rsidP="005B6BB6">
            <w:pPr>
              <w:rPr>
                <w:lang w:val="en-GB"/>
              </w:rPr>
            </w:pPr>
            <w:r>
              <w:rPr>
                <w:lang w:val="en-GB"/>
              </w:rPr>
              <w:t>Frequency (0 – 4):</w:t>
            </w:r>
          </w:p>
          <w:p w14:paraId="192E85D1" w14:textId="77777777" w:rsidR="005B6BB6" w:rsidRDefault="005B6BB6" w:rsidP="005B6BB6">
            <w:pPr>
              <w:rPr>
                <w:lang w:val="en-GB"/>
              </w:rPr>
            </w:pPr>
          </w:p>
          <w:p w14:paraId="28D06DC8" w14:textId="77777777" w:rsidR="005B6BB6" w:rsidRDefault="005B6BB6" w:rsidP="005B6BB6">
            <w:pPr>
              <w:rPr>
                <w:lang w:val="en-GB"/>
              </w:rPr>
            </w:pPr>
            <w:r>
              <w:rPr>
                <w:lang w:val="en-GB"/>
              </w:rPr>
              <w:t>Description:</w:t>
            </w:r>
          </w:p>
          <w:p w14:paraId="5F1056BD" w14:textId="77777777" w:rsidR="005B6BB6" w:rsidRDefault="005B6BB6" w:rsidP="005B6BB6">
            <w:pPr>
              <w:rPr>
                <w:lang w:val="en-GB"/>
              </w:rPr>
            </w:pPr>
          </w:p>
          <w:p w14:paraId="10DC7CA3" w14:textId="77777777" w:rsidR="005B6BB6" w:rsidRDefault="005B6BB6" w:rsidP="005B6BB6">
            <w:pPr>
              <w:rPr>
                <w:lang w:val="en-GB"/>
              </w:rPr>
            </w:pPr>
          </w:p>
          <w:p w14:paraId="6A9A7FA3" w14:textId="0194C4EB" w:rsidR="005B6BB6" w:rsidRDefault="005B6BB6" w:rsidP="005B6BB6">
            <w:pPr>
              <w:rPr>
                <w:lang w:val="en-GB"/>
              </w:rPr>
            </w:pPr>
            <w:r>
              <w:rPr>
                <w:lang w:val="en-GB"/>
              </w:rPr>
              <w:t>Literature:</w:t>
            </w:r>
          </w:p>
        </w:tc>
      </w:tr>
      <w:tr w:rsidR="00A35267" w:rsidRPr="008D0AC2" w14:paraId="5AA0D9FB" w14:textId="77777777" w:rsidTr="00A35267">
        <w:trPr>
          <w:trHeight w:val="123"/>
        </w:trPr>
        <w:tc>
          <w:tcPr>
            <w:tcW w:w="2856" w:type="dxa"/>
            <w:shd w:val="clear" w:color="auto" w:fill="auto"/>
            <w:vAlign w:val="center"/>
          </w:tcPr>
          <w:p w14:paraId="7DFC2856" w14:textId="77777777" w:rsidR="00A35267" w:rsidRDefault="00A35267" w:rsidP="00A35267">
            <w:pPr>
              <w:rPr>
                <w:b/>
                <w:lang w:val="en-US"/>
              </w:rPr>
            </w:pPr>
            <w:r w:rsidRPr="00ED25AE">
              <w:rPr>
                <w:b/>
                <w:lang w:val="en-US"/>
              </w:rPr>
              <w:lastRenderedPageBreak/>
              <w:t>Apologist</w:t>
            </w:r>
          </w:p>
          <w:p w14:paraId="4DA47902" w14:textId="77777777" w:rsidR="008F7781" w:rsidRPr="008F7781" w:rsidRDefault="00A35267" w:rsidP="00A35267">
            <w:pPr>
              <w:rPr>
                <w:sz w:val="20"/>
                <w:szCs w:val="20"/>
                <w:lang w:val="en-US"/>
              </w:rPr>
            </w:pPr>
            <w:r w:rsidRPr="008F7781">
              <w:rPr>
                <w:sz w:val="20"/>
                <w:szCs w:val="20"/>
                <w:lang w:val="en-US"/>
              </w:rPr>
              <w:t>(It is inappropriate to highlight evidence that aboriginal peoples affected the historical ecosystem when these people (more correctly their descendants) have so many serious social issues confronting them at present)</w:t>
            </w:r>
          </w:p>
          <w:p w14:paraId="39C30EAE" w14:textId="77777777" w:rsidR="00A35267" w:rsidRPr="00ED74C4" w:rsidRDefault="00A35267" w:rsidP="00A35267">
            <w:pPr>
              <w:rPr>
                <w:b/>
                <w:lang w:val="en-US"/>
              </w:rPr>
            </w:pPr>
          </w:p>
        </w:tc>
        <w:tc>
          <w:tcPr>
            <w:tcW w:w="2856" w:type="dxa"/>
            <w:shd w:val="clear" w:color="auto" w:fill="auto"/>
          </w:tcPr>
          <w:p w14:paraId="0B16F198" w14:textId="77777777" w:rsidR="00A35267" w:rsidRDefault="00A35267" w:rsidP="00A35267">
            <w:pPr>
              <w:rPr>
                <w:lang w:val="en-GB"/>
              </w:rPr>
            </w:pPr>
          </w:p>
          <w:p w14:paraId="0A3F1988" w14:textId="77777777" w:rsidR="00A35267" w:rsidRDefault="00A35267" w:rsidP="00A35267">
            <w:pPr>
              <w:rPr>
                <w:lang w:val="en-GB"/>
              </w:rPr>
            </w:pPr>
            <w:r>
              <w:rPr>
                <w:lang w:val="en-GB"/>
              </w:rPr>
              <w:t>Frequency (0 – 4):</w:t>
            </w:r>
          </w:p>
          <w:p w14:paraId="31C32A8F" w14:textId="77777777" w:rsidR="00326672" w:rsidRDefault="00326672" w:rsidP="00A35267">
            <w:pPr>
              <w:rPr>
                <w:lang w:val="en-GB"/>
              </w:rPr>
            </w:pPr>
          </w:p>
          <w:p w14:paraId="2744739C" w14:textId="77777777" w:rsidR="00A35267" w:rsidRDefault="00A35267" w:rsidP="00A35267">
            <w:pPr>
              <w:rPr>
                <w:lang w:val="en-GB"/>
              </w:rPr>
            </w:pPr>
            <w:r>
              <w:rPr>
                <w:lang w:val="en-GB"/>
              </w:rPr>
              <w:t>Description:</w:t>
            </w:r>
          </w:p>
          <w:p w14:paraId="08140257" w14:textId="77777777" w:rsidR="00A35267" w:rsidRDefault="00A35267" w:rsidP="00A35267">
            <w:pPr>
              <w:rPr>
                <w:lang w:val="en-GB"/>
              </w:rPr>
            </w:pPr>
          </w:p>
          <w:p w14:paraId="02AA6ED8" w14:textId="77777777" w:rsidR="00A35267" w:rsidRDefault="00A35267" w:rsidP="00A35267">
            <w:pPr>
              <w:rPr>
                <w:lang w:val="en-GB"/>
              </w:rPr>
            </w:pPr>
          </w:p>
          <w:p w14:paraId="5F6B0086" w14:textId="77777777" w:rsidR="00A35267" w:rsidRDefault="00A35267" w:rsidP="00A35267">
            <w:pPr>
              <w:rPr>
                <w:lang w:val="en-GB"/>
              </w:rPr>
            </w:pPr>
          </w:p>
          <w:p w14:paraId="27000D65" w14:textId="77777777" w:rsidR="00A35267" w:rsidRPr="004F4449" w:rsidRDefault="00362C3D" w:rsidP="00A35267">
            <w:pPr>
              <w:rPr>
                <w:lang w:val="en-GB"/>
              </w:rPr>
            </w:pPr>
            <w:r>
              <w:rPr>
                <w:lang w:val="en-GB"/>
              </w:rPr>
              <w:t>Literature:</w:t>
            </w:r>
          </w:p>
        </w:tc>
        <w:tc>
          <w:tcPr>
            <w:tcW w:w="2855" w:type="dxa"/>
          </w:tcPr>
          <w:p w14:paraId="480E97B5" w14:textId="77777777" w:rsidR="00A35267" w:rsidRDefault="00A35267" w:rsidP="00A35267">
            <w:pPr>
              <w:rPr>
                <w:lang w:val="en-GB"/>
              </w:rPr>
            </w:pPr>
          </w:p>
          <w:p w14:paraId="72DEE78C" w14:textId="77777777" w:rsidR="00A35267" w:rsidRDefault="00A35267" w:rsidP="00A35267">
            <w:pPr>
              <w:rPr>
                <w:lang w:val="en-GB"/>
              </w:rPr>
            </w:pPr>
            <w:r>
              <w:rPr>
                <w:lang w:val="en-GB"/>
              </w:rPr>
              <w:t>Frequency (0 – 4):</w:t>
            </w:r>
          </w:p>
          <w:p w14:paraId="6C65DC2B" w14:textId="77777777" w:rsidR="00326672" w:rsidRDefault="00326672" w:rsidP="00A35267">
            <w:pPr>
              <w:rPr>
                <w:lang w:val="en-GB"/>
              </w:rPr>
            </w:pPr>
          </w:p>
          <w:p w14:paraId="1ABC56A2" w14:textId="77777777" w:rsidR="00A35267" w:rsidRDefault="00A35267" w:rsidP="00A35267">
            <w:pPr>
              <w:rPr>
                <w:lang w:val="en-GB"/>
              </w:rPr>
            </w:pPr>
            <w:r>
              <w:rPr>
                <w:lang w:val="en-GB"/>
              </w:rPr>
              <w:t>Description:</w:t>
            </w:r>
          </w:p>
          <w:p w14:paraId="465445D0" w14:textId="77777777" w:rsidR="00A35267" w:rsidRDefault="00A35267" w:rsidP="00A35267">
            <w:pPr>
              <w:rPr>
                <w:lang w:val="en-GB"/>
              </w:rPr>
            </w:pPr>
          </w:p>
          <w:p w14:paraId="2A0728E9" w14:textId="77777777" w:rsidR="00A35267" w:rsidRDefault="00A35267" w:rsidP="00A35267">
            <w:pPr>
              <w:rPr>
                <w:lang w:val="en-GB"/>
              </w:rPr>
            </w:pPr>
          </w:p>
          <w:p w14:paraId="6FB93F25" w14:textId="77777777" w:rsidR="00A35267" w:rsidRDefault="00A35267" w:rsidP="00A35267">
            <w:pPr>
              <w:rPr>
                <w:lang w:val="en-GB"/>
              </w:rPr>
            </w:pPr>
          </w:p>
          <w:p w14:paraId="30B859BD" w14:textId="77777777" w:rsidR="00A35267" w:rsidRPr="004F4449" w:rsidRDefault="00362C3D" w:rsidP="00A35267">
            <w:pPr>
              <w:rPr>
                <w:lang w:val="en-GB"/>
              </w:rPr>
            </w:pPr>
            <w:r>
              <w:rPr>
                <w:lang w:val="en-GB"/>
              </w:rPr>
              <w:t>Literature:</w:t>
            </w:r>
          </w:p>
        </w:tc>
        <w:tc>
          <w:tcPr>
            <w:tcW w:w="2855" w:type="dxa"/>
            <w:shd w:val="clear" w:color="auto" w:fill="auto"/>
          </w:tcPr>
          <w:p w14:paraId="2B5785B2" w14:textId="77777777" w:rsidR="00A35267" w:rsidRDefault="00A35267" w:rsidP="00A35267">
            <w:pPr>
              <w:rPr>
                <w:lang w:val="en-GB"/>
              </w:rPr>
            </w:pPr>
          </w:p>
          <w:p w14:paraId="57B0D5EE" w14:textId="77777777" w:rsidR="00A35267" w:rsidRDefault="00A35267" w:rsidP="00A35267">
            <w:pPr>
              <w:rPr>
                <w:lang w:val="en-GB"/>
              </w:rPr>
            </w:pPr>
            <w:r>
              <w:rPr>
                <w:lang w:val="en-GB"/>
              </w:rPr>
              <w:t>Frequency (0 – 4):</w:t>
            </w:r>
          </w:p>
          <w:p w14:paraId="360BE440" w14:textId="77777777" w:rsidR="00326672" w:rsidRDefault="00326672" w:rsidP="00A35267">
            <w:pPr>
              <w:rPr>
                <w:lang w:val="en-GB"/>
              </w:rPr>
            </w:pPr>
          </w:p>
          <w:p w14:paraId="01404E76" w14:textId="77777777" w:rsidR="00A35267" w:rsidRDefault="00A35267" w:rsidP="00A35267">
            <w:pPr>
              <w:rPr>
                <w:lang w:val="en-GB"/>
              </w:rPr>
            </w:pPr>
            <w:r>
              <w:rPr>
                <w:lang w:val="en-GB"/>
              </w:rPr>
              <w:t>Description:</w:t>
            </w:r>
          </w:p>
          <w:p w14:paraId="1B0EA4DD" w14:textId="77777777" w:rsidR="00A35267" w:rsidRDefault="00A35267" w:rsidP="00A35267">
            <w:pPr>
              <w:rPr>
                <w:lang w:val="en-GB"/>
              </w:rPr>
            </w:pPr>
          </w:p>
          <w:p w14:paraId="1BD77B45" w14:textId="77777777" w:rsidR="00A35267" w:rsidRDefault="00A35267" w:rsidP="00A35267">
            <w:pPr>
              <w:rPr>
                <w:lang w:val="en-GB"/>
              </w:rPr>
            </w:pPr>
          </w:p>
          <w:p w14:paraId="34A0C1E6" w14:textId="77777777" w:rsidR="00A35267" w:rsidRDefault="00A35267" w:rsidP="00A35267">
            <w:pPr>
              <w:rPr>
                <w:lang w:val="en-GB"/>
              </w:rPr>
            </w:pPr>
          </w:p>
          <w:p w14:paraId="163B5CC0" w14:textId="77777777" w:rsidR="00A35267" w:rsidRPr="004F4449" w:rsidRDefault="00362C3D" w:rsidP="00A35267">
            <w:pPr>
              <w:rPr>
                <w:lang w:val="en-GB"/>
              </w:rPr>
            </w:pPr>
            <w:r>
              <w:rPr>
                <w:lang w:val="en-GB"/>
              </w:rPr>
              <w:t>Literature:</w:t>
            </w:r>
          </w:p>
        </w:tc>
        <w:tc>
          <w:tcPr>
            <w:tcW w:w="2855" w:type="dxa"/>
          </w:tcPr>
          <w:p w14:paraId="7E61F8D1" w14:textId="77777777" w:rsidR="00A35267" w:rsidRDefault="00A35267" w:rsidP="00A35267">
            <w:pPr>
              <w:rPr>
                <w:lang w:val="en-GB"/>
              </w:rPr>
            </w:pPr>
          </w:p>
          <w:p w14:paraId="0F9361ED" w14:textId="77777777" w:rsidR="00A35267" w:rsidRDefault="00A35267" w:rsidP="00A35267">
            <w:pPr>
              <w:rPr>
                <w:lang w:val="en-GB"/>
              </w:rPr>
            </w:pPr>
            <w:r>
              <w:rPr>
                <w:lang w:val="en-GB"/>
              </w:rPr>
              <w:t>Frequency (0 – 4):</w:t>
            </w:r>
          </w:p>
          <w:p w14:paraId="242083DC" w14:textId="77777777" w:rsidR="00326672" w:rsidRDefault="00326672" w:rsidP="00A35267">
            <w:pPr>
              <w:rPr>
                <w:lang w:val="en-GB"/>
              </w:rPr>
            </w:pPr>
          </w:p>
          <w:p w14:paraId="0E6F62B2" w14:textId="77777777" w:rsidR="00A35267" w:rsidRDefault="00A35267" w:rsidP="00A35267">
            <w:pPr>
              <w:rPr>
                <w:lang w:val="en-GB"/>
              </w:rPr>
            </w:pPr>
            <w:r>
              <w:rPr>
                <w:lang w:val="en-GB"/>
              </w:rPr>
              <w:t>Description:</w:t>
            </w:r>
          </w:p>
          <w:p w14:paraId="6229FCFC" w14:textId="77777777" w:rsidR="00A35267" w:rsidRDefault="00A35267" w:rsidP="00A35267">
            <w:pPr>
              <w:rPr>
                <w:lang w:val="en-GB"/>
              </w:rPr>
            </w:pPr>
          </w:p>
          <w:p w14:paraId="7FDB43D5" w14:textId="77777777" w:rsidR="00A35267" w:rsidRDefault="00A35267" w:rsidP="00A35267">
            <w:pPr>
              <w:rPr>
                <w:lang w:val="en-GB"/>
              </w:rPr>
            </w:pPr>
          </w:p>
          <w:p w14:paraId="19C63EFD" w14:textId="77777777" w:rsidR="00A35267" w:rsidRDefault="00A35267" w:rsidP="00A35267">
            <w:pPr>
              <w:rPr>
                <w:lang w:val="en-GB"/>
              </w:rPr>
            </w:pPr>
          </w:p>
          <w:p w14:paraId="656B2615" w14:textId="77777777" w:rsidR="00A35267" w:rsidRPr="004F4449" w:rsidRDefault="00362C3D" w:rsidP="00A35267">
            <w:pPr>
              <w:rPr>
                <w:lang w:val="en-GB"/>
              </w:rPr>
            </w:pPr>
            <w:r>
              <w:rPr>
                <w:lang w:val="en-GB"/>
              </w:rPr>
              <w:t>Literature:</w:t>
            </w:r>
          </w:p>
        </w:tc>
      </w:tr>
      <w:tr w:rsidR="00A35267" w:rsidRPr="008D0AC2" w14:paraId="39EA3633" w14:textId="77777777" w:rsidTr="00637D64">
        <w:trPr>
          <w:trHeight w:val="69"/>
        </w:trPr>
        <w:tc>
          <w:tcPr>
            <w:tcW w:w="2856" w:type="dxa"/>
            <w:shd w:val="clear" w:color="auto" w:fill="auto"/>
          </w:tcPr>
          <w:p w14:paraId="67D750AB" w14:textId="77777777" w:rsidR="00A35267" w:rsidRPr="00ED25AE" w:rsidRDefault="00A35267" w:rsidP="00A35267">
            <w:pPr>
              <w:rPr>
                <w:b/>
                <w:lang w:val="en-US"/>
              </w:rPr>
            </w:pPr>
            <w:r w:rsidRPr="00ED25AE">
              <w:rPr>
                <w:b/>
                <w:lang w:val="en-US"/>
              </w:rPr>
              <w:t xml:space="preserve">Defeatist </w:t>
            </w:r>
          </w:p>
          <w:p w14:paraId="4A3E8BD5" w14:textId="77777777" w:rsidR="00A35267" w:rsidRPr="008F7781" w:rsidRDefault="00A35267" w:rsidP="00A35267">
            <w:pPr>
              <w:rPr>
                <w:sz w:val="20"/>
                <w:szCs w:val="20"/>
                <w:lang w:val="en-US"/>
              </w:rPr>
            </w:pPr>
            <w:r w:rsidRPr="008F7781">
              <w:rPr>
                <w:sz w:val="20"/>
                <w:szCs w:val="20"/>
                <w:lang w:val="en-US"/>
              </w:rPr>
              <w:t>(Why bother when we can’t turn back the clock?)</w:t>
            </w:r>
          </w:p>
          <w:p w14:paraId="5C8750CE" w14:textId="77777777" w:rsidR="00A35267" w:rsidRPr="00ED74C4" w:rsidRDefault="00A35267" w:rsidP="00A35267">
            <w:pPr>
              <w:rPr>
                <w:lang w:val="en-US"/>
              </w:rPr>
            </w:pPr>
          </w:p>
        </w:tc>
        <w:tc>
          <w:tcPr>
            <w:tcW w:w="2856" w:type="dxa"/>
            <w:shd w:val="clear" w:color="auto" w:fill="auto"/>
          </w:tcPr>
          <w:p w14:paraId="4E33D44A" w14:textId="77777777" w:rsidR="00A35267" w:rsidRDefault="00A35267" w:rsidP="00A35267">
            <w:pPr>
              <w:rPr>
                <w:lang w:val="en-GB"/>
              </w:rPr>
            </w:pPr>
          </w:p>
          <w:p w14:paraId="3563F27A" w14:textId="77777777" w:rsidR="00A35267" w:rsidRDefault="00A35267" w:rsidP="00A35267">
            <w:pPr>
              <w:rPr>
                <w:lang w:val="en-GB"/>
              </w:rPr>
            </w:pPr>
            <w:r>
              <w:rPr>
                <w:lang w:val="en-GB"/>
              </w:rPr>
              <w:t>Frequency (0 – 4):</w:t>
            </w:r>
          </w:p>
          <w:p w14:paraId="5659F2C2" w14:textId="77777777" w:rsidR="00326672" w:rsidRDefault="00326672" w:rsidP="00A35267">
            <w:pPr>
              <w:rPr>
                <w:lang w:val="en-GB"/>
              </w:rPr>
            </w:pPr>
          </w:p>
          <w:p w14:paraId="53C2DE68" w14:textId="77777777" w:rsidR="00A35267" w:rsidRDefault="00A35267" w:rsidP="00A35267">
            <w:pPr>
              <w:rPr>
                <w:lang w:val="en-GB"/>
              </w:rPr>
            </w:pPr>
            <w:r>
              <w:rPr>
                <w:lang w:val="en-GB"/>
              </w:rPr>
              <w:t>Description:</w:t>
            </w:r>
          </w:p>
          <w:p w14:paraId="75DB2521" w14:textId="77777777" w:rsidR="00A35267" w:rsidRDefault="00A35267" w:rsidP="00A35267">
            <w:pPr>
              <w:rPr>
                <w:lang w:val="en-GB"/>
              </w:rPr>
            </w:pPr>
          </w:p>
          <w:p w14:paraId="732C4BA9" w14:textId="77777777" w:rsidR="00326672" w:rsidRDefault="00326672" w:rsidP="00A35267">
            <w:pPr>
              <w:rPr>
                <w:lang w:val="en-GB"/>
              </w:rPr>
            </w:pPr>
          </w:p>
          <w:p w14:paraId="055F8929" w14:textId="77777777" w:rsidR="00A35267" w:rsidRDefault="00362C3D" w:rsidP="00A35267">
            <w:pPr>
              <w:rPr>
                <w:lang w:val="en-GB"/>
              </w:rPr>
            </w:pPr>
            <w:r>
              <w:rPr>
                <w:lang w:val="en-GB"/>
              </w:rPr>
              <w:t>Literature:</w:t>
            </w:r>
          </w:p>
          <w:p w14:paraId="3D1D99A0" w14:textId="77777777" w:rsidR="008F7781" w:rsidRPr="004F4449" w:rsidRDefault="008F7781" w:rsidP="00A35267">
            <w:pPr>
              <w:rPr>
                <w:lang w:val="en-GB"/>
              </w:rPr>
            </w:pPr>
          </w:p>
        </w:tc>
        <w:tc>
          <w:tcPr>
            <w:tcW w:w="2855" w:type="dxa"/>
          </w:tcPr>
          <w:p w14:paraId="339B5DA7" w14:textId="77777777" w:rsidR="00A35267" w:rsidRDefault="00A35267" w:rsidP="00A35267">
            <w:pPr>
              <w:rPr>
                <w:lang w:val="en-GB"/>
              </w:rPr>
            </w:pPr>
          </w:p>
          <w:p w14:paraId="6A6490EE" w14:textId="77777777" w:rsidR="00A35267" w:rsidRDefault="00A35267" w:rsidP="00A35267">
            <w:pPr>
              <w:rPr>
                <w:lang w:val="en-GB"/>
              </w:rPr>
            </w:pPr>
            <w:r>
              <w:rPr>
                <w:lang w:val="en-GB"/>
              </w:rPr>
              <w:t>Frequency (0 – 4):</w:t>
            </w:r>
          </w:p>
          <w:p w14:paraId="2F18DC52" w14:textId="77777777" w:rsidR="00326672" w:rsidRDefault="00326672" w:rsidP="00A35267">
            <w:pPr>
              <w:rPr>
                <w:lang w:val="en-GB"/>
              </w:rPr>
            </w:pPr>
          </w:p>
          <w:p w14:paraId="67C8F1CE" w14:textId="77777777" w:rsidR="00A35267" w:rsidRDefault="00A35267" w:rsidP="00A35267">
            <w:pPr>
              <w:rPr>
                <w:lang w:val="en-GB"/>
              </w:rPr>
            </w:pPr>
            <w:r>
              <w:rPr>
                <w:lang w:val="en-GB"/>
              </w:rPr>
              <w:t>Description:</w:t>
            </w:r>
          </w:p>
          <w:p w14:paraId="22F158A2" w14:textId="77777777" w:rsidR="00A35267" w:rsidRDefault="00A35267" w:rsidP="00A35267">
            <w:pPr>
              <w:rPr>
                <w:lang w:val="en-GB"/>
              </w:rPr>
            </w:pPr>
          </w:p>
          <w:p w14:paraId="1FE20ECD" w14:textId="77777777" w:rsidR="00A35267" w:rsidRDefault="00A35267" w:rsidP="00A35267">
            <w:pPr>
              <w:rPr>
                <w:lang w:val="en-GB"/>
              </w:rPr>
            </w:pPr>
          </w:p>
          <w:p w14:paraId="3E5EA10B" w14:textId="77777777" w:rsidR="00A35267" w:rsidRPr="004F4449" w:rsidRDefault="00362C3D" w:rsidP="00A35267">
            <w:pPr>
              <w:rPr>
                <w:lang w:val="en-GB"/>
              </w:rPr>
            </w:pPr>
            <w:r>
              <w:rPr>
                <w:lang w:val="en-GB"/>
              </w:rPr>
              <w:t>Literature:</w:t>
            </w:r>
          </w:p>
        </w:tc>
        <w:tc>
          <w:tcPr>
            <w:tcW w:w="2855" w:type="dxa"/>
            <w:shd w:val="clear" w:color="auto" w:fill="auto"/>
          </w:tcPr>
          <w:p w14:paraId="4F550347" w14:textId="77777777" w:rsidR="00A35267" w:rsidRDefault="00A35267" w:rsidP="00A35267">
            <w:pPr>
              <w:rPr>
                <w:lang w:val="en-GB"/>
              </w:rPr>
            </w:pPr>
          </w:p>
          <w:p w14:paraId="0B6BA44C" w14:textId="77777777" w:rsidR="00A35267" w:rsidRDefault="00A35267" w:rsidP="00A35267">
            <w:pPr>
              <w:rPr>
                <w:lang w:val="en-GB"/>
              </w:rPr>
            </w:pPr>
            <w:r>
              <w:rPr>
                <w:lang w:val="en-GB"/>
              </w:rPr>
              <w:t>Frequency (0 – 4):</w:t>
            </w:r>
          </w:p>
          <w:p w14:paraId="3B8AA17F" w14:textId="77777777" w:rsidR="00326672" w:rsidRDefault="00326672" w:rsidP="00A35267">
            <w:pPr>
              <w:rPr>
                <w:lang w:val="en-GB"/>
              </w:rPr>
            </w:pPr>
          </w:p>
          <w:p w14:paraId="50624D38" w14:textId="77777777" w:rsidR="00A35267" w:rsidRDefault="00A35267" w:rsidP="00A35267">
            <w:pPr>
              <w:rPr>
                <w:lang w:val="en-GB"/>
              </w:rPr>
            </w:pPr>
            <w:r>
              <w:rPr>
                <w:lang w:val="en-GB"/>
              </w:rPr>
              <w:t>Description:</w:t>
            </w:r>
          </w:p>
          <w:p w14:paraId="66392D24" w14:textId="77777777" w:rsidR="00A35267" w:rsidRDefault="00A35267" w:rsidP="00A35267">
            <w:pPr>
              <w:rPr>
                <w:lang w:val="en-GB"/>
              </w:rPr>
            </w:pPr>
          </w:p>
          <w:p w14:paraId="3A85A914" w14:textId="77777777" w:rsidR="00A35267" w:rsidRDefault="00A35267" w:rsidP="00A35267">
            <w:pPr>
              <w:rPr>
                <w:lang w:val="en-GB"/>
              </w:rPr>
            </w:pPr>
          </w:p>
          <w:p w14:paraId="34B4266E" w14:textId="77777777" w:rsidR="00A35267" w:rsidRPr="004F4449" w:rsidRDefault="00362C3D" w:rsidP="00A35267">
            <w:pPr>
              <w:rPr>
                <w:lang w:val="en-GB"/>
              </w:rPr>
            </w:pPr>
            <w:r>
              <w:rPr>
                <w:lang w:val="en-GB"/>
              </w:rPr>
              <w:t>Literature:</w:t>
            </w:r>
          </w:p>
        </w:tc>
        <w:tc>
          <w:tcPr>
            <w:tcW w:w="2855" w:type="dxa"/>
          </w:tcPr>
          <w:p w14:paraId="7E330C58" w14:textId="77777777" w:rsidR="00A35267" w:rsidRDefault="00A35267" w:rsidP="00A35267">
            <w:pPr>
              <w:rPr>
                <w:lang w:val="en-GB"/>
              </w:rPr>
            </w:pPr>
          </w:p>
          <w:p w14:paraId="076D89A1" w14:textId="77777777" w:rsidR="00A35267" w:rsidRDefault="00A35267" w:rsidP="00A35267">
            <w:pPr>
              <w:rPr>
                <w:lang w:val="en-GB"/>
              </w:rPr>
            </w:pPr>
            <w:r>
              <w:rPr>
                <w:lang w:val="en-GB"/>
              </w:rPr>
              <w:t>Frequency (0 – 4):</w:t>
            </w:r>
          </w:p>
          <w:p w14:paraId="10458A22" w14:textId="77777777" w:rsidR="00326672" w:rsidRDefault="00326672" w:rsidP="00A35267">
            <w:pPr>
              <w:rPr>
                <w:lang w:val="en-GB"/>
              </w:rPr>
            </w:pPr>
          </w:p>
          <w:p w14:paraId="56D0E702" w14:textId="77777777" w:rsidR="00A35267" w:rsidRDefault="00A35267" w:rsidP="00A35267">
            <w:pPr>
              <w:rPr>
                <w:lang w:val="en-GB"/>
              </w:rPr>
            </w:pPr>
            <w:r>
              <w:rPr>
                <w:lang w:val="en-GB"/>
              </w:rPr>
              <w:t>Description:</w:t>
            </w:r>
          </w:p>
          <w:p w14:paraId="273B1B75" w14:textId="77777777" w:rsidR="00A35267" w:rsidRDefault="00A35267" w:rsidP="00A35267">
            <w:pPr>
              <w:rPr>
                <w:lang w:val="en-GB"/>
              </w:rPr>
            </w:pPr>
          </w:p>
          <w:p w14:paraId="21992847" w14:textId="77777777" w:rsidR="00A35267" w:rsidRDefault="00A35267" w:rsidP="00A35267">
            <w:pPr>
              <w:rPr>
                <w:lang w:val="en-GB"/>
              </w:rPr>
            </w:pPr>
          </w:p>
          <w:p w14:paraId="0BAAFE4B" w14:textId="77777777" w:rsidR="00A35267" w:rsidRPr="004F4449" w:rsidRDefault="00362C3D" w:rsidP="00A35267">
            <w:pPr>
              <w:rPr>
                <w:lang w:val="en-GB"/>
              </w:rPr>
            </w:pPr>
            <w:r>
              <w:rPr>
                <w:lang w:val="en-GB"/>
              </w:rPr>
              <w:t>Literature:</w:t>
            </w:r>
          </w:p>
        </w:tc>
      </w:tr>
      <w:tr w:rsidR="00A35267" w:rsidRPr="008D0AC2" w14:paraId="1E08B4ED" w14:textId="77777777" w:rsidTr="00637D64">
        <w:trPr>
          <w:trHeight w:val="69"/>
        </w:trPr>
        <w:tc>
          <w:tcPr>
            <w:tcW w:w="2856" w:type="dxa"/>
            <w:shd w:val="clear" w:color="auto" w:fill="auto"/>
          </w:tcPr>
          <w:p w14:paraId="692E09C8" w14:textId="239459A2" w:rsidR="00A35267" w:rsidRPr="00ED25AE" w:rsidRDefault="00637D64" w:rsidP="00A35267">
            <w:pPr>
              <w:rPr>
                <w:b/>
                <w:lang w:val="en-US"/>
              </w:rPr>
            </w:pPr>
            <w:proofErr w:type="spellStart"/>
            <w:r>
              <w:rPr>
                <w:b/>
                <w:lang w:val="en-US"/>
              </w:rPr>
              <w:t>Sc</w:t>
            </w:r>
            <w:r w:rsidRPr="00ED25AE">
              <w:rPr>
                <w:b/>
                <w:lang w:val="en-US"/>
              </w:rPr>
              <w:t>eptical</w:t>
            </w:r>
            <w:proofErr w:type="spellEnd"/>
            <w:r>
              <w:rPr>
                <w:b/>
                <w:lang w:val="en-US"/>
              </w:rPr>
              <w:t xml:space="preserve"> </w:t>
            </w:r>
          </w:p>
          <w:p w14:paraId="263A33E5" w14:textId="25FF4A15" w:rsidR="00A35267" w:rsidRPr="008F7781" w:rsidRDefault="00A35267" w:rsidP="00A35267">
            <w:pPr>
              <w:rPr>
                <w:sz w:val="20"/>
                <w:szCs w:val="20"/>
                <w:lang w:val="en-US"/>
              </w:rPr>
            </w:pPr>
            <w:r w:rsidRPr="008F7781">
              <w:rPr>
                <w:sz w:val="20"/>
                <w:szCs w:val="20"/>
                <w:lang w:val="en-US"/>
              </w:rPr>
              <w:t>(There are not enough data of sufficient quality to establish the structure of previous populations or ecosystems so</w:t>
            </w:r>
            <w:r w:rsidR="00CE08EA">
              <w:rPr>
                <w:sz w:val="20"/>
                <w:szCs w:val="20"/>
                <w:lang w:val="en-US"/>
              </w:rPr>
              <w:t xml:space="preserve"> the exercise will be fruitless</w:t>
            </w:r>
            <w:r w:rsidRPr="008F7781">
              <w:rPr>
                <w:sz w:val="20"/>
                <w:szCs w:val="20"/>
                <w:lang w:val="en-US"/>
              </w:rPr>
              <w:t>)</w:t>
            </w:r>
          </w:p>
          <w:p w14:paraId="21E5A3CC" w14:textId="77777777" w:rsidR="00A35267" w:rsidRPr="00ED74C4" w:rsidRDefault="00A35267" w:rsidP="00A35267">
            <w:pPr>
              <w:rPr>
                <w:lang w:val="en-US"/>
              </w:rPr>
            </w:pPr>
          </w:p>
        </w:tc>
        <w:tc>
          <w:tcPr>
            <w:tcW w:w="2856" w:type="dxa"/>
            <w:shd w:val="clear" w:color="auto" w:fill="auto"/>
          </w:tcPr>
          <w:p w14:paraId="01C98727" w14:textId="77777777" w:rsidR="00A35267" w:rsidRDefault="00A35267" w:rsidP="00A35267">
            <w:pPr>
              <w:rPr>
                <w:lang w:val="en-GB"/>
              </w:rPr>
            </w:pPr>
          </w:p>
          <w:p w14:paraId="2B52A5EE" w14:textId="77777777" w:rsidR="00A35267" w:rsidRDefault="00A35267" w:rsidP="00A35267">
            <w:pPr>
              <w:rPr>
                <w:lang w:val="en-GB"/>
              </w:rPr>
            </w:pPr>
            <w:r>
              <w:rPr>
                <w:lang w:val="en-GB"/>
              </w:rPr>
              <w:t>Frequency (0 – 4):</w:t>
            </w:r>
          </w:p>
          <w:p w14:paraId="1CB46F3C" w14:textId="77777777" w:rsidR="00326672" w:rsidRDefault="00326672" w:rsidP="00A35267">
            <w:pPr>
              <w:rPr>
                <w:lang w:val="en-GB"/>
              </w:rPr>
            </w:pPr>
          </w:p>
          <w:p w14:paraId="511C1E1F" w14:textId="77777777" w:rsidR="00A35267" w:rsidRDefault="00A35267" w:rsidP="00A35267">
            <w:pPr>
              <w:rPr>
                <w:lang w:val="en-GB"/>
              </w:rPr>
            </w:pPr>
            <w:r>
              <w:rPr>
                <w:lang w:val="en-GB"/>
              </w:rPr>
              <w:t>Description:</w:t>
            </w:r>
          </w:p>
          <w:p w14:paraId="5F1A4A1D" w14:textId="77777777" w:rsidR="00A35267" w:rsidRDefault="00A35267" w:rsidP="00A35267">
            <w:pPr>
              <w:rPr>
                <w:lang w:val="en-GB"/>
              </w:rPr>
            </w:pPr>
          </w:p>
          <w:p w14:paraId="0E9A16ED" w14:textId="77777777" w:rsidR="00A35267" w:rsidRDefault="00362C3D" w:rsidP="00A35267">
            <w:pPr>
              <w:rPr>
                <w:lang w:val="en-GB"/>
              </w:rPr>
            </w:pPr>
            <w:r>
              <w:rPr>
                <w:lang w:val="en-GB"/>
              </w:rPr>
              <w:t>Literature:</w:t>
            </w:r>
          </w:p>
          <w:p w14:paraId="486E3426" w14:textId="77777777" w:rsidR="008F7781" w:rsidRPr="004F4449" w:rsidRDefault="008F7781" w:rsidP="00A35267">
            <w:pPr>
              <w:rPr>
                <w:lang w:val="en-GB"/>
              </w:rPr>
            </w:pPr>
          </w:p>
        </w:tc>
        <w:tc>
          <w:tcPr>
            <w:tcW w:w="2855" w:type="dxa"/>
          </w:tcPr>
          <w:p w14:paraId="46D37C88" w14:textId="77777777" w:rsidR="00A35267" w:rsidRDefault="00A35267" w:rsidP="00A35267">
            <w:pPr>
              <w:rPr>
                <w:lang w:val="en-GB"/>
              </w:rPr>
            </w:pPr>
          </w:p>
          <w:p w14:paraId="3A5D485F" w14:textId="77777777" w:rsidR="00A35267" w:rsidRDefault="00A35267" w:rsidP="00A35267">
            <w:pPr>
              <w:rPr>
                <w:lang w:val="en-GB"/>
              </w:rPr>
            </w:pPr>
            <w:r>
              <w:rPr>
                <w:lang w:val="en-GB"/>
              </w:rPr>
              <w:t>Frequency (0 – 4):</w:t>
            </w:r>
          </w:p>
          <w:p w14:paraId="27AE2B9F" w14:textId="77777777" w:rsidR="00326672" w:rsidRDefault="00326672" w:rsidP="00A35267">
            <w:pPr>
              <w:rPr>
                <w:lang w:val="en-GB"/>
              </w:rPr>
            </w:pPr>
          </w:p>
          <w:p w14:paraId="5FCC34B2" w14:textId="77777777" w:rsidR="00A35267" w:rsidRDefault="00A35267" w:rsidP="00A35267">
            <w:pPr>
              <w:rPr>
                <w:lang w:val="en-GB"/>
              </w:rPr>
            </w:pPr>
            <w:r>
              <w:rPr>
                <w:lang w:val="en-GB"/>
              </w:rPr>
              <w:t>Description:</w:t>
            </w:r>
          </w:p>
          <w:p w14:paraId="20F270AB" w14:textId="77777777" w:rsidR="00A35267" w:rsidRDefault="00A35267" w:rsidP="00A35267">
            <w:pPr>
              <w:rPr>
                <w:lang w:val="en-GB"/>
              </w:rPr>
            </w:pPr>
          </w:p>
          <w:p w14:paraId="0FD919EE" w14:textId="77777777" w:rsidR="00A35267" w:rsidRPr="004F4449" w:rsidRDefault="00362C3D" w:rsidP="00A35267">
            <w:pPr>
              <w:rPr>
                <w:lang w:val="en-GB"/>
              </w:rPr>
            </w:pPr>
            <w:r>
              <w:rPr>
                <w:lang w:val="en-GB"/>
              </w:rPr>
              <w:t>Literature:</w:t>
            </w:r>
          </w:p>
        </w:tc>
        <w:tc>
          <w:tcPr>
            <w:tcW w:w="2855" w:type="dxa"/>
            <w:shd w:val="clear" w:color="auto" w:fill="auto"/>
          </w:tcPr>
          <w:p w14:paraId="16C46FB8" w14:textId="77777777" w:rsidR="00A35267" w:rsidRDefault="00A35267" w:rsidP="00A35267">
            <w:pPr>
              <w:rPr>
                <w:lang w:val="en-GB"/>
              </w:rPr>
            </w:pPr>
          </w:p>
          <w:p w14:paraId="08FE986D" w14:textId="77777777" w:rsidR="00A35267" w:rsidRDefault="00A35267" w:rsidP="00A35267">
            <w:pPr>
              <w:rPr>
                <w:lang w:val="en-GB"/>
              </w:rPr>
            </w:pPr>
            <w:r>
              <w:rPr>
                <w:lang w:val="en-GB"/>
              </w:rPr>
              <w:t>Frequency (0 – 4):</w:t>
            </w:r>
          </w:p>
          <w:p w14:paraId="2A2A3204" w14:textId="77777777" w:rsidR="00326672" w:rsidRDefault="00326672" w:rsidP="00A35267">
            <w:pPr>
              <w:rPr>
                <w:lang w:val="en-GB"/>
              </w:rPr>
            </w:pPr>
          </w:p>
          <w:p w14:paraId="2FCD8192" w14:textId="77777777" w:rsidR="00A35267" w:rsidRDefault="00A35267" w:rsidP="00A35267">
            <w:pPr>
              <w:rPr>
                <w:lang w:val="en-GB"/>
              </w:rPr>
            </w:pPr>
            <w:r>
              <w:rPr>
                <w:lang w:val="en-GB"/>
              </w:rPr>
              <w:t>Description:</w:t>
            </w:r>
          </w:p>
          <w:p w14:paraId="79F087C4" w14:textId="77777777" w:rsidR="00A35267" w:rsidRDefault="00A35267" w:rsidP="00A35267">
            <w:pPr>
              <w:rPr>
                <w:lang w:val="en-GB"/>
              </w:rPr>
            </w:pPr>
          </w:p>
          <w:p w14:paraId="4C98FB1E" w14:textId="77777777" w:rsidR="00A35267" w:rsidRPr="004F4449" w:rsidRDefault="00362C3D" w:rsidP="00A35267">
            <w:pPr>
              <w:rPr>
                <w:lang w:val="en-GB"/>
              </w:rPr>
            </w:pPr>
            <w:r>
              <w:rPr>
                <w:lang w:val="en-GB"/>
              </w:rPr>
              <w:t>Literature:</w:t>
            </w:r>
          </w:p>
        </w:tc>
        <w:tc>
          <w:tcPr>
            <w:tcW w:w="2855" w:type="dxa"/>
          </w:tcPr>
          <w:p w14:paraId="23E67F46" w14:textId="77777777" w:rsidR="00A35267" w:rsidRDefault="00A35267" w:rsidP="00A35267">
            <w:pPr>
              <w:rPr>
                <w:lang w:val="en-GB"/>
              </w:rPr>
            </w:pPr>
          </w:p>
          <w:p w14:paraId="5CAD5DF2" w14:textId="77777777" w:rsidR="00A35267" w:rsidRDefault="00A35267" w:rsidP="00A35267">
            <w:pPr>
              <w:rPr>
                <w:lang w:val="en-GB"/>
              </w:rPr>
            </w:pPr>
            <w:r>
              <w:rPr>
                <w:lang w:val="en-GB"/>
              </w:rPr>
              <w:t>Frequency (0 – 4):</w:t>
            </w:r>
          </w:p>
          <w:p w14:paraId="01F9EBA1" w14:textId="77777777" w:rsidR="00326672" w:rsidRDefault="00326672" w:rsidP="00A35267">
            <w:pPr>
              <w:rPr>
                <w:lang w:val="en-GB"/>
              </w:rPr>
            </w:pPr>
          </w:p>
          <w:p w14:paraId="6BD12360" w14:textId="77777777" w:rsidR="00A35267" w:rsidRDefault="00A35267" w:rsidP="00A35267">
            <w:pPr>
              <w:rPr>
                <w:lang w:val="en-GB"/>
              </w:rPr>
            </w:pPr>
            <w:r>
              <w:rPr>
                <w:lang w:val="en-GB"/>
              </w:rPr>
              <w:t>Description:</w:t>
            </w:r>
          </w:p>
          <w:p w14:paraId="2FC8F9A1" w14:textId="77777777" w:rsidR="00A35267" w:rsidRDefault="00A35267" w:rsidP="00A35267">
            <w:pPr>
              <w:rPr>
                <w:lang w:val="en-GB"/>
              </w:rPr>
            </w:pPr>
          </w:p>
          <w:p w14:paraId="4C1D606B" w14:textId="77777777" w:rsidR="00A35267" w:rsidRPr="004F4449" w:rsidRDefault="00362C3D" w:rsidP="00A35267">
            <w:pPr>
              <w:rPr>
                <w:lang w:val="en-GB"/>
              </w:rPr>
            </w:pPr>
            <w:r>
              <w:rPr>
                <w:lang w:val="en-GB"/>
              </w:rPr>
              <w:t>Literature:</w:t>
            </w:r>
          </w:p>
        </w:tc>
      </w:tr>
      <w:tr w:rsidR="00A35267" w:rsidRPr="008D0AC2" w14:paraId="20E738B1" w14:textId="77777777" w:rsidTr="00A35267">
        <w:trPr>
          <w:trHeight w:val="69"/>
        </w:trPr>
        <w:tc>
          <w:tcPr>
            <w:tcW w:w="2856" w:type="dxa"/>
            <w:shd w:val="clear" w:color="auto" w:fill="auto"/>
            <w:vAlign w:val="center"/>
          </w:tcPr>
          <w:p w14:paraId="4F11A996" w14:textId="77777777" w:rsidR="00A35267" w:rsidRPr="00ED25AE" w:rsidRDefault="00A35267" w:rsidP="00A35267">
            <w:pPr>
              <w:rPr>
                <w:b/>
                <w:lang w:val="en-US"/>
              </w:rPr>
            </w:pPr>
            <w:r w:rsidRPr="00ED25AE">
              <w:rPr>
                <w:b/>
                <w:lang w:val="en-US"/>
              </w:rPr>
              <w:t>Puritanical</w:t>
            </w:r>
          </w:p>
          <w:p w14:paraId="73A3AFE3" w14:textId="1CEDBC9A" w:rsidR="00A35267" w:rsidRPr="008F7781" w:rsidRDefault="00A35267" w:rsidP="00A35267">
            <w:pPr>
              <w:rPr>
                <w:sz w:val="20"/>
                <w:szCs w:val="20"/>
                <w:lang w:val="en-US"/>
              </w:rPr>
            </w:pPr>
            <w:r w:rsidRPr="008F7781">
              <w:rPr>
                <w:sz w:val="20"/>
                <w:szCs w:val="20"/>
                <w:lang w:val="en-US"/>
              </w:rPr>
              <w:t>(</w:t>
            </w:r>
            <w:r w:rsidR="00BD0B11" w:rsidRPr="00BD0B11">
              <w:rPr>
                <w:sz w:val="20"/>
                <w:szCs w:val="20"/>
                <w:lang w:val="en-US"/>
              </w:rPr>
              <w:t xml:space="preserve">Marine systems should be viewed only from a natural science point of view – social research has no part; or alternatively, historians should never work with natural </w:t>
            </w:r>
            <w:r w:rsidR="00BD0B11" w:rsidRPr="00BD0B11">
              <w:rPr>
                <w:sz w:val="20"/>
                <w:szCs w:val="20"/>
                <w:lang w:val="en-US"/>
              </w:rPr>
              <w:lastRenderedPageBreak/>
              <w:t>scientists – they will just use you to supply ‘data’, ignore the historical context, and force you into multi-authored publications</w:t>
            </w:r>
            <w:r w:rsidRPr="008F7781">
              <w:rPr>
                <w:sz w:val="20"/>
                <w:szCs w:val="20"/>
                <w:lang w:val="en-US"/>
              </w:rPr>
              <w:t>)</w:t>
            </w:r>
          </w:p>
          <w:p w14:paraId="699F93D8" w14:textId="77777777" w:rsidR="00A35267" w:rsidRPr="00ED74C4" w:rsidRDefault="00A35267" w:rsidP="00A35267">
            <w:pPr>
              <w:rPr>
                <w:lang w:val="en-US"/>
              </w:rPr>
            </w:pPr>
          </w:p>
        </w:tc>
        <w:tc>
          <w:tcPr>
            <w:tcW w:w="2856" w:type="dxa"/>
            <w:shd w:val="clear" w:color="auto" w:fill="auto"/>
          </w:tcPr>
          <w:p w14:paraId="29F7B364" w14:textId="77777777" w:rsidR="00A35267" w:rsidRDefault="00A35267" w:rsidP="00A35267">
            <w:pPr>
              <w:rPr>
                <w:lang w:val="en-GB"/>
              </w:rPr>
            </w:pPr>
          </w:p>
          <w:p w14:paraId="1EA9C8B7" w14:textId="77777777" w:rsidR="00A35267" w:rsidRDefault="00A35267" w:rsidP="00A35267">
            <w:pPr>
              <w:rPr>
                <w:lang w:val="en-GB"/>
              </w:rPr>
            </w:pPr>
            <w:r>
              <w:rPr>
                <w:lang w:val="en-GB"/>
              </w:rPr>
              <w:t>Frequency (0 – 4):</w:t>
            </w:r>
          </w:p>
          <w:p w14:paraId="7285CF99" w14:textId="77777777" w:rsidR="00326672" w:rsidRDefault="00326672" w:rsidP="00A35267">
            <w:pPr>
              <w:rPr>
                <w:lang w:val="en-GB"/>
              </w:rPr>
            </w:pPr>
          </w:p>
          <w:p w14:paraId="127A067D" w14:textId="77777777" w:rsidR="00A35267" w:rsidRDefault="00A35267" w:rsidP="00A35267">
            <w:pPr>
              <w:rPr>
                <w:lang w:val="en-GB"/>
              </w:rPr>
            </w:pPr>
            <w:r>
              <w:rPr>
                <w:lang w:val="en-GB"/>
              </w:rPr>
              <w:t>Description:</w:t>
            </w:r>
          </w:p>
          <w:p w14:paraId="6E579E15" w14:textId="77777777" w:rsidR="00A35267" w:rsidRDefault="00A35267" w:rsidP="00A35267">
            <w:pPr>
              <w:rPr>
                <w:lang w:val="en-GB"/>
              </w:rPr>
            </w:pPr>
          </w:p>
          <w:p w14:paraId="18586706" w14:textId="54FB21C5" w:rsidR="008F7781" w:rsidRPr="004F4449" w:rsidRDefault="00362C3D" w:rsidP="00923DB4">
            <w:pPr>
              <w:rPr>
                <w:lang w:val="en-GB"/>
              </w:rPr>
            </w:pPr>
            <w:r>
              <w:rPr>
                <w:lang w:val="en-GB"/>
              </w:rPr>
              <w:t>Literature:</w:t>
            </w:r>
          </w:p>
        </w:tc>
        <w:tc>
          <w:tcPr>
            <w:tcW w:w="2855" w:type="dxa"/>
          </w:tcPr>
          <w:p w14:paraId="127502B6" w14:textId="77777777" w:rsidR="00A35267" w:rsidRDefault="00A35267" w:rsidP="00A35267">
            <w:pPr>
              <w:rPr>
                <w:lang w:val="en-GB"/>
              </w:rPr>
            </w:pPr>
          </w:p>
          <w:p w14:paraId="2DF5B611" w14:textId="77777777" w:rsidR="00A35267" w:rsidRDefault="00A35267" w:rsidP="00A35267">
            <w:pPr>
              <w:rPr>
                <w:lang w:val="en-GB"/>
              </w:rPr>
            </w:pPr>
            <w:r>
              <w:rPr>
                <w:lang w:val="en-GB"/>
              </w:rPr>
              <w:t>Frequency (0 – 4):</w:t>
            </w:r>
          </w:p>
          <w:p w14:paraId="46567B9F" w14:textId="77777777" w:rsidR="00326672" w:rsidRDefault="00326672" w:rsidP="00A35267">
            <w:pPr>
              <w:rPr>
                <w:lang w:val="en-GB"/>
              </w:rPr>
            </w:pPr>
          </w:p>
          <w:p w14:paraId="7ED16D9B" w14:textId="77777777" w:rsidR="00A35267" w:rsidRDefault="00A35267" w:rsidP="00A35267">
            <w:pPr>
              <w:rPr>
                <w:lang w:val="en-GB"/>
              </w:rPr>
            </w:pPr>
            <w:r>
              <w:rPr>
                <w:lang w:val="en-GB"/>
              </w:rPr>
              <w:t>Description:</w:t>
            </w:r>
          </w:p>
          <w:p w14:paraId="4366D443" w14:textId="77777777" w:rsidR="00A35267" w:rsidRDefault="00A35267" w:rsidP="00A35267">
            <w:pPr>
              <w:rPr>
                <w:lang w:val="en-GB"/>
              </w:rPr>
            </w:pPr>
          </w:p>
          <w:p w14:paraId="58385881" w14:textId="77777777" w:rsidR="00A35267" w:rsidRPr="004F4449" w:rsidRDefault="00362C3D" w:rsidP="00A35267">
            <w:pPr>
              <w:rPr>
                <w:lang w:val="en-GB"/>
              </w:rPr>
            </w:pPr>
            <w:r>
              <w:rPr>
                <w:lang w:val="en-GB"/>
              </w:rPr>
              <w:t>Literature:</w:t>
            </w:r>
          </w:p>
        </w:tc>
        <w:tc>
          <w:tcPr>
            <w:tcW w:w="2855" w:type="dxa"/>
            <w:shd w:val="clear" w:color="auto" w:fill="auto"/>
          </w:tcPr>
          <w:p w14:paraId="04A84115" w14:textId="77777777" w:rsidR="00A35267" w:rsidRDefault="00A35267" w:rsidP="00A35267">
            <w:pPr>
              <w:rPr>
                <w:lang w:val="en-GB"/>
              </w:rPr>
            </w:pPr>
          </w:p>
          <w:p w14:paraId="45D56B8A" w14:textId="77777777" w:rsidR="00A35267" w:rsidRDefault="00A35267" w:rsidP="00A35267">
            <w:pPr>
              <w:rPr>
                <w:lang w:val="en-GB"/>
              </w:rPr>
            </w:pPr>
            <w:r>
              <w:rPr>
                <w:lang w:val="en-GB"/>
              </w:rPr>
              <w:t>Frequency (0 – 4):</w:t>
            </w:r>
          </w:p>
          <w:p w14:paraId="278B6DB8" w14:textId="77777777" w:rsidR="00326672" w:rsidRDefault="00326672" w:rsidP="00A35267">
            <w:pPr>
              <w:rPr>
                <w:lang w:val="en-GB"/>
              </w:rPr>
            </w:pPr>
          </w:p>
          <w:p w14:paraId="2AFCE47E" w14:textId="77777777" w:rsidR="00A35267" w:rsidRDefault="00A35267" w:rsidP="00A35267">
            <w:pPr>
              <w:rPr>
                <w:lang w:val="en-GB"/>
              </w:rPr>
            </w:pPr>
            <w:r>
              <w:rPr>
                <w:lang w:val="en-GB"/>
              </w:rPr>
              <w:t>Description:</w:t>
            </w:r>
          </w:p>
          <w:p w14:paraId="42D6758A" w14:textId="77777777" w:rsidR="00A35267" w:rsidRDefault="00A35267" w:rsidP="00A35267">
            <w:pPr>
              <w:rPr>
                <w:lang w:val="en-GB"/>
              </w:rPr>
            </w:pPr>
          </w:p>
          <w:p w14:paraId="07BD4632" w14:textId="77777777" w:rsidR="00A35267" w:rsidRPr="004F4449" w:rsidRDefault="00362C3D" w:rsidP="00A35267">
            <w:pPr>
              <w:rPr>
                <w:lang w:val="en-GB"/>
              </w:rPr>
            </w:pPr>
            <w:r>
              <w:rPr>
                <w:lang w:val="en-GB"/>
              </w:rPr>
              <w:t>Literature:</w:t>
            </w:r>
          </w:p>
        </w:tc>
        <w:tc>
          <w:tcPr>
            <w:tcW w:w="2855" w:type="dxa"/>
          </w:tcPr>
          <w:p w14:paraId="033AAB1C" w14:textId="77777777" w:rsidR="00A35267" w:rsidRDefault="00A35267" w:rsidP="00A35267">
            <w:pPr>
              <w:rPr>
                <w:lang w:val="en-GB"/>
              </w:rPr>
            </w:pPr>
          </w:p>
          <w:p w14:paraId="7CC2F476" w14:textId="77777777" w:rsidR="00A35267" w:rsidRDefault="00A35267" w:rsidP="00A35267">
            <w:pPr>
              <w:rPr>
                <w:lang w:val="en-GB"/>
              </w:rPr>
            </w:pPr>
            <w:r>
              <w:rPr>
                <w:lang w:val="en-GB"/>
              </w:rPr>
              <w:t>Frequency (0 – 4):</w:t>
            </w:r>
          </w:p>
          <w:p w14:paraId="5E2941E9" w14:textId="77777777" w:rsidR="00326672" w:rsidRDefault="00326672" w:rsidP="00A35267">
            <w:pPr>
              <w:rPr>
                <w:lang w:val="en-GB"/>
              </w:rPr>
            </w:pPr>
          </w:p>
          <w:p w14:paraId="6FD27FE7" w14:textId="77777777" w:rsidR="00A35267" w:rsidRDefault="00A35267" w:rsidP="00A35267">
            <w:pPr>
              <w:rPr>
                <w:lang w:val="en-GB"/>
              </w:rPr>
            </w:pPr>
            <w:r>
              <w:rPr>
                <w:lang w:val="en-GB"/>
              </w:rPr>
              <w:t>Description:</w:t>
            </w:r>
          </w:p>
          <w:p w14:paraId="7981AF36" w14:textId="77777777" w:rsidR="00A35267" w:rsidRDefault="00A35267" w:rsidP="00A35267">
            <w:pPr>
              <w:rPr>
                <w:lang w:val="en-GB"/>
              </w:rPr>
            </w:pPr>
          </w:p>
          <w:p w14:paraId="45AD356C" w14:textId="77777777" w:rsidR="00A35267" w:rsidRPr="004F4449" w:rsidRDefault="00362C3D" w:rsidP="00A35267">
            <w:pPr>
              <w:rPr>
                <w:lang w:val="en-GB"/>
              </w:rPr>
            </w:pPr>
            <w:r>
              <w:rPr>
                <w:lang w:val="en-GB"/>
              </w:rPr>
              <w:t>Literature:</w:t>
            </w:r>
          </w:p>
        </w:tc>
      </w:tr>
      <w:tr w:rsidR="00A35267" w:rsidRPr="008D0AC2" w14:paraId="5B2F3B5E" w14:textId="77777777" w:rsidTr="00A35267">
        <w:trPr>
          <w:trHeight w:val="69"/>
        </w:trPr>
        <w:tc>
          <w:tcPr>
            <w:tcW w:w="2856" w:type="dxa"/>
            <w:shd w:val="clear" w:color="auto" w:fill="auto"/>
            <w:vAlign w:val="center"/>
          </w:tcPr>
          <w:p w14:paraId="6176AA93" w14:textId="77777777" w:rsidR="00A35267" w:rsidRPr="008D0AC2" w:rsidRDefault="00A35267" w:rsidP="00A35267">
            <w:pPr>
              <w:rPr>
                <w:b/>
                <w:lang w:val="en-US"/>
              </w:rPr>
            </w:pPr>
            <w:r w:rsidRPr="008D0AC2">
              <w:rPr>
                <w:b/>
                <w:lang w:val="en-US"/>
              </w:rPr>
              <w:lastRenderedPageBreak/>
              <w:t>Modernist</w:t>
            </w:r>
          </w:p>
          <w:p w14:paraId="207AC629" w14:textId="77777777" w:rsidR="00A35267" w:rsidRPr="008F7781" w:rsidRDefault="00A35267" w:rsidP="00A35267">
            <w:pPr>
              <w:rPr>
                <w:sz w:val="20"/>
                <w:szCs w:val="20"/>
                <w:lang w:val="en-US"/>
              </w:rPr>
            </w:pPr>
            <w:r w:rsidRPr="008F7781">
              <w:rPr>
                <w:sz w:val="20"/>
                <w:szCs w:val="20"/>
                <w:lang w:val="en-US"/>
              </w:rPr>
              <w:t>(The modern environment is completely different from those that sustained past ecosystems so contrasting then and now is inappropriate)</w:t>
            </w:r>
          </w:p>
          <w:p w14:paraId="2110D6EE" w14:textId="77777777" w:rsidR="00A35267" w:rsidRPr="00ED74C4" w:rsidRDefault="00A35267" w:rsidP="00A35267">
            <w:pPr>
              <w:rPr>
                <w:lang w:val="en-US"/>
              </w:rPr>
            </w:pPr>
          </w:p>
        </w:tc>
        <w:tc>
          <w:tcPr>
            <w:tcW w:w="2856" w:type="dxa"/>
            <w:shd w:val="clear" w:color="auto" w:fill="auto"/>
          </w:tcPr>
          <w:p w14:paraId="1E123F9B" w14:textId="77777777" w:rsidR="00A35267" w:rsidRDefault="00A35267" w:rsidP="00A35267">
            <w:pPr>
              <w:rPr>
                <w:lang w:val="en-GB"/>
              </w:rPr>
            </w:pPr>
          </w:p>
          <w:p w14:paraId="3D1EDA4D" w14:textId="77777777" w:rsidR="00A35267" w:rsidRDefault="00A35267" w:rsidP="00A35267">
            <w:pPr>
              <w:rPr>
                <w:lang w:val="en-GB"/>
              </w:rPr>
            </w:pPr>
            <w:r>
              <w:rPr>
                <w:lang w:val="en-GB"/>
              </w:rPr>
              <w:t>Frequency (0 – 4):</w:t>
            </w:r>
          </w:p>
          <w:p w14:paraId="63A99044" w14:textId="77777777" w:rsidR="00A35267" w:rsidRDefault="00A35267" w:rsidP="00A35267">
            <w:pPr>
              <w:rPr>
                <w:lang w:val="en-GB"/>
              </w:rPr>
            </w:pPr>
            <w:r>
              <w:rPr>
                <w:lang w:val="en-GB"/>
              </w:rPr>
              <w:t>Description:</w:t>
            </w:r>
          </w:p>
          <w:p w14:paraId="7B1067CD" w14:textId="77777777" w:rsidR="00A35267" w:rsidRDefault="00A35267" w:rsidP="00A35267">
            <w:pPr>
              <w:rPr>
                <w:lang w:val="en-GB"/>
              </w:rPr>
            </w:pPr>
          </w:p>
          <w:p w14:paraId="3F6B2147" w14:textId="77777777" w:rsidR="00A35267" w:rsidRDefault="00A35267" w:rsidP="00A35267">
            <w:pPr>
              <w:rPr>
                <w:lang w:val="en-GB"/>
              </w:rPr>
            </w:pPr>
          </w:p>
          <w:p w14:paraId="0BE879BD" w14:textId="77777777" w:rsidR="00A35267" w:rsidRDefault="00A35267" w:rsidP="00A35267">
            <w:pPr>
              <w:rPr>
                <w:lang w:val="en-GB"/>
              </w:rPr>
            </w:pPr>
          </w:p>
          <w:p w14:paraId="7092EC13" w14:textId="77777777" w:rsidR="00A35267" w:rsidRPr="004F4449" w:rsidRDefault="00362C3D" w:rsidP="00A35267">
            <w:pPr>
              <w:rPr>
                <w:lang w:val="en-GB"/>
              </w:rPr>
            </w:pPr>
            <w:r>
              <w:rPr>
                <w:lang w:val="en-GB"/>
              </w:rPr>
              <w:t>Literature:</w:t>
            </w:r>
          </w:p>
        </w:tc>
        <w:tc>
          <w:tcPr>
            <w:tcW w:w="2855" w:type="dxa"/>
          </w:tcPr>
          <w:p w14:paraId="4F777961" w14:textId="77777777" w:rsidR="00A35267" w:rsidRDefault="00A35267" w:rsidP="00A35267">
            <w:pPr>
              <w:rPr>
                <w:lang w:val="en-GB"/>
              </w:rPr>
            </w:pPr>
          </w:p>
          <w:p w14:paraId="35786E68" w14:textId="77777777" w:rsidR="00A35267" w:rsidRDefault="00A35267" w:rsidP="00A35267">
            <w:pPr>
              <w:rPr>
                <w:lang w:val="en-GB"/>
              </w:rPr>
            </w:pPr>
            <w:r>
              <w:rPr>
                <w:lang w:val="en-GB"/>
              </w:rPr>
              <w:t>Frequency (0 – 4):</w:t>
            </w:r>
          </w:p>
          <w:p w14:paraId="68306265" w14:textId="77777777" w:rsidR="00A35267" w:rsidRDefault="00A35267" w:rsidP="00A35267">
            <w:pPr>
              <w:rPr>
                <w:lang w:val="en-GB"/>
              </w:rPr>
            </w:pPr>
            <w:r>
              <w:rPr>
                <w:lang w:val="en-GB"/>
              </w:rPr>
              <w:t>Description:</w:t>
            </w:r>
          </w:p>
          <w:p w14:paraId="233BBBFF" w14:textId="77777777" w:rsidR="00A35267" w:rsidRDefault="00A35267" w:rsidP="00A35267">
            <w:pPr>
              <w:rPr>
                <w:lang w:val="en-GB"/>
              </w:rPr>
            </w:pPr>
          </w:p>
          <w:p w14:paraId="45A7F06A" w14:textId="77777777" w:rsidR="00A35267" w:rsidRDefault="00A35267" w:rsidP="00A35267">
            <w:pPr>
              <w:rPr>
                <w:lang w:val="en-GB"/>
              </w:rPr>
            </w:pPr>
          </w:p>
          <w:p w14:paraId="56BEF6FC" w14:textId="77777777" w:rsidR="00A35267" w:rsidRDefault="00A35267" w:rsidP="00A35267">
            <w:pPr>
              <w:rPr>
                <w:lang w:val="en-GB"/>
              </w:rPr>
            </w:pPr>
          </w:p>
          <w:p w14:paraId="771611A3" w14:textId="77777777" w:rsidR="00A35267" w:rsidRPr="004F4449" w:rsidRDefault="00362C3D" w:rsidP="00A35267">
            <w:pPr>
              <w:rPr>
                <w:lang w:val="en-GB"/>
              </w:rPr>
            </w:pPr>
            <w:r>
              <w:rPr>
                <w:lang w:val="en-GB"/>
              </w:rPr>
              <w:t>Literature:</w:t>
            </w:r>
          </w:p>
        </w:tc>
        <w:tc>
          <w:tcPr>
            <w:tcW w:w="2855" w:type="dxa"/>
            <w:shd w:val="clear" w:color="auto" w:fill="auto"/>
          </w:tcPr>
          <w:p w14:paraId="24AF903B" w14:textId="77777777" w:rsidR="00A35267" w:rsidRDefault="00A35267" w:rsidP="00A35267">
            <w:pPr>
              <w:rPr>
                <w:lang w:val="en-GB"/>
              </w:rPr>
            </w:pPr>
          </w:p>
          <w:p w14:paraId="7E3CDE34" w14:textId="77777777" w:rsidR="00A35267" w:rsidRDefault="00A35267" w:rsidP="00A35267">
            <w:pPr>
              <w:rPr>
                <w:lang w:val="en-GB"/>
              </w:rPr>
            </w:pPr>
            <w:r>
              <w:rPr>
                <w:lang w:val="en-GB"/>
              </w:rPr>
              <w:t>Frequency (0 – 4):</w:t>
            </w:r>
          </w:p>
          <w:p w14:paraId="002568A1" w14:textId="77777777" w:rsidR="00A35267" w:rsidRDefault="00A35267" w:rsidP="00A35267">
            <w:pPr>
              <w:rPr>
                <w:lang w:val="en-GB"/>
              </w:rPr>
            </w:pPr>
            <w:r>
              <w:rPr>
                <w:lang w:val="en-GB"/>
              </w:rPr>
              <w:t>Description:</w:t>
            </w:r>
          </w:p>
          <w:p w14:paraId="362BA628" w14:textId="77777777" w:rsidR="00A35267" w:rsidRDefault="00A35267" w:rsidP="00A35267">
            <w:pPr>
              <w:rPr>
                <w:lang w:val="en-GB"/>
              </w:rPr>
            </w:pPr>
          </w:p>
          <w:p w14:paraId="439212D1" w14:textId="77777777" w:rsidR="00A35267" w:rsidRDefault="00A35267" w:rsidP="00A35267">
            <w:pPr>
              <w:rPr>
                <w:lang w:val="en-GB"/>
              </w:rPr>
            </w:pPr>
          </w:p>
          <w:p w14:paraId="55E8AC53" w14:textId="77777777" w:rsidR="00A35267" w:rsidRDefault="00A35267" w:rsidP="00A35267">
            <w:pPr>
              <w:rPr>
                <w:lang w:val="en-GB"/>
              </w:rPr>
            </w:pPr>
          </w:p>
          <w:p w14:paraId="5A27C22B" w14:textId="77777777" w:rsidR="00A35267" w:rsidRPr="004F4449" w:rsidRDefault="00362C3D" w:rsidP="00A35267">
            <w:pPr>
              <w:rPr>
                <w:lang w:val="en-GB"/>
              </w:rPr>
            </w:pPr>
            <w:r>
              <w:rPr>
                <w:lang w:val="en-GB"/>
              </w:rPr>
              <w:t>Literature:</w:t>
            </w:r>
          </w:p>
        </w:tc>
        <w:tc>
          <w:tcPr>
            <w:tcW w:w="2855" w:type="dxa"/>
          </w:tcPr>
          <w:p w14:paraId="4250D98B" w14:textId="77777777" w:rsidR="00A35267" w:rsidRDefault="00A35267" w:rsidP="00A35267">
            <w:pPr>
              <w:rPr>
                <w:lang w:val="en-GB"/>
              </w:rPr>
            </w:pPr>
          </w:p>
          <w:p w14:paraId="32B66EE1" w14:textId="77777777" w:rsidR="00A35267" w:rsidRDefault="00A35267" w:rsidP="00A35267">
            <w:pPr>
              <w:rPr>
                <w:lang w:val="en-GB"/>
              </w:rPr>
            </w:pPr>
            <w:r>
              <w:rPr>
                <w:lang w:val="en-GB"/>
              </w:rPr>
              <w:t>Frequency (0 – 4):</w:t>
            </w:r>
          </w:p>
          <w:p w14:paraId="1BC88F39" w14:textId="77777777" w:rsidR="00A35267" w:rsidRDefault="00A35267" w:rsidP="00A35267">
            <w:pPr>
              <w:rPr>
                <w:lang w:val="en-GB"/>
              </w:rPr>
            </w:pPr>
            <w:r>
              <w:rPr>
                <w:lang w:val="en-GB"/>
              </w:rPr>
              <w:t>Description:</w:t>
            </w:r>
          </w:p>
          <w:p w14:paraId="782B3D3E" w14:textId="77777777" w:rsidR="00A35267" w:rsidRDefault="00A35267" w:rsidP="00A35267">
            <w:pPr>
              <w:rPr>
                <w:lang w:val="en-GB"/>
              </w:rPr>
            </w:pPr>
          </w:p>
          <w:p w14:paraId="2DD974ED" w14:textId="77777777" w:rsidR="00A35267" w:rsidRDefault="00A35267" w:rsidP="00A35267">
            <w:pPr>
              <w:rPr>
                <w:lang w:val="en-GB"/>
              </w:rPr>
            </w:pPr>
          </w:p>
          <w:p w14:paraId="0A677640" w14:textId="77777777" w:rsidR="00A35267" w:rsidRDefault="00A35267" w:rsidP="00A35267">
            <w:pPr>
              <w:rPr>
                <w:lang w:val="en-GB"/>
              </w:rPr>
            </w:pPr>
          </w:p>
          <w:p w14:paraId="3E303A09" w14:textId="77777777" w:rsidR="00A35267" w:rsidRPr="004F4449" w:rsidRDefault="00362C3D" w:rsidP="00A35267">
            <w:pPr>
              <w:rPr>
                <w:lang w:val="en-GB"/>
              </w:rPr>
            </w:pPr>
            <w:r>
              <w:rPr>
                <w:lang w:val="en-GB"/>
              </w:rPr>
              <w:t>Literature:</w:t>
            </w:r>
          </w:p>
        </w:tc>
      </w:tr>
      <w:tr w:rsidR="00A35267" w:rsidRPr="008D0AC2" w14:paraId="3658F839" w14:textId="77777777" w:rsidTr="00A35267">
        <w:trPr>
          <w:trHeight w:val="69"/>
        </w:trPr>
        <w:tc>
          <w:tcPr>
            <w:tcW w:w="2856" w:type="dxa"/>
            <w:shd w:val="clear" w:color="auto" w:fill="auto"/>
            <w:vAlign w:val="center"/>
          </w:tcPr>
          <w:p w14:paraId="3E0565A8" w14:textId="77777777" w:rsidR="00A35267" w:rsidRPr="008D0AC2" w:rsidRDefault="00A35267" w:rsidP="00A35267">
            <w:pPr>
              <w:rPr>
                <w:b/>
                <w:lang w:val="en-US"/>
              </w:rPr>
            </w:pPr>
            <w:r w:rsidRPr="008D0AC2">
              <w:rPr>
                <w:b/>
                <w:lang w:val="en-US"/>
              </w:rPr>
              <w:t>Futurist</w:t>
            </w:r>
          </w:p>
          <w:p w14:paraId="7019B612" w14:textId="77777777" w:rsidR="00A35267" w:rsidRPr="008F7781" w:rsidRDefault="00A35267" w:rsidP="00A35267">
            <w:pPr>
              <w:rPr>
                <w:sz w:val="20"/>
                <w:szCs w:val="20"/>
                <w:lang w:val="en-US"/>
              </w:rPr>
            </w:pPr>
            <w:r w:rsidRPr="008F7781">
              <w:rPr>
                <w:sz w:val="20"/>
                <w:szCs w:val="20"/>
                <w:lang w:val="en-US"/>
              </w:rPr>
              <w:t xml:space="preserve">(The world is confronted with major global environmental issues so focusing on historical change is a distraction from the real issues) </w:t>
            </w:r>
          </w:p>
          <w:p w14:paraId="256ABACA" w14:textId="77777777" w:rsidR="00A35267" w:rsidRPr="00ED25AE" w:rsidRDefault="00A35267" w:rsidP="00A35267">
            <w:pPr>
              <w:rPr>
                <w:lang w:val="en-US"/>
              </w:rPr>
            </w:pPr>
          </w:p>
          <w:p w14:paraId="0A8CA0BE" w14:textId="77777777" w:rsidR="00A35267" w:rsidRPr="00ED25AE" w:rsidRDefault="00A35267" w:rsidP="00A35267">
            <w:pPr>
              <w:rPr>
                <w:lang w:val="en-US"/>
              </w:rPr>
            </w:pPr>
          </w:p>
        </w:tc>
        <w:tc>
          <w:tcPr>
            <w:tcW w:w="2856" w:type="dxa"/>
            <w:shd w:val="clear" w:color="auto" w:fill="auto"/>
          </w:tcPr>
          <w:p w14:paraId="4FFF45D4" w14:textId="77777777" w:rsidR="00A35267" w:rsidRDefault="00A35267" w:rsidP="00A35267">
            <w:pPr>
              <w:rPr>
                <w:lang w:val="en-GB"/>
              </w:rPr>
            </w:pPr>
          </w:p>
          <w:p w14:paraId="0F26C7AF" w14:textId="77777777" w:rsidR="00A35267" w:rsidRDefault="00A35267" w:rsidP="00A35267">
            <w:pPr>
              <w:rPr>
                <w:lang w:val="en-GB"/>
              </w:rPr>
            </w:pPr>
            <w:r>
              <w:rPr>
                <w:lang w:val="en-GB"/>
              </w:rPr>
              <w:t>Frequency (0 – 4):</w:t>
            </w:r>
          </w:p>
          <w:p w14:paraId="5DC74D1A" w14:textId="77777777" w:rsidR="00326672" w:rsidRDefault="00326672" w:rsidP="00A35267">
            <w:pPr>
              <w:rPr>
                <w:lang w:val="en-GB"/>
              </w:rPr>
            </w:pPr>
          </w:p>
          <w:p w14:paraId="41E5D80E" w14:textId="77777777" w:rsidR="00A35267" w:rsidRDefault="00A35267" w:rsidP="00A35267">
            <w:pPr>
              <w:rPr>
                <w:lang w:val="en-GB"/>
              </w:rPr>
            </w:pPr>
            <w:r>
              <w:rPr>
                <w:lang w:val="en-GB"/>
              </w:rPr>
              <w:t>Description:</w:t>
            </w:r>
          </w:p>
          <w:p w14:paraId="299E635C" w14:textId="77777777" w:rsidR="00A35267" w:rsidRDefault="00A35267" w:rsidP="00A35267">
            <w:pPr>
              <w:rPr>
                <w:lang w:val="en-GB"/>
              </w:rPr>
            </w:pPr>
          </w:p>
          <w:p w14:paraId="3C5684D5" w14:textId="77777777" w:rsidR="00A35267" w:rsidRDefault="00A35267" w:rsidP="00A35267">
            <w:pPr>
              <w:rPr>
                <w:lang w:val="en-GB"/>
              </w:rPr>
            </w:pPr>
          </w:p>
          <w:p w14:paraId="5E32B2FF" w14:textId="77777777" w:rsidR="00A35267" w:rsidRDefault="00A35267" w:rsidP="00A35267">
            <w:pPr>
              <w:rPr>
                <w:lang w:val="en-GB"/>
              </w:rPr>
            </w:pPr>
          </w:p>
          <w:p w14:paraId="5A09D5C0" w14:textId="77777777" w:rsidR="00A35267" w:rsidRDefault="00362C3D" w:rsidP="00A35267">
            <w:pPr>
              <w:rPr>
                <w:lang w:val="en-GB"/>
              </w:rPr>
            </w:pPr>
            <w:r>
              <w:rPr>
                <w:lang w:val="en-GB"/>
              </w:rPr>
              <w:t>Literature:</w:t>
            </w:r>
          </w:p>
          <w:p w14:paraId="4659FCEB" w14:textId="77777777" w:rsidR="00326672" w:rsidRPr="004F4449" w:rsidRDefault="00326672" w:rsidP="00A35267">
            <w:pPr>
              <w:rPr>
                <w:lang w:val="en-GB"/>
              </w:rPr>
            </w:pPr>
          </w:p>
        </w:tc>
        <w:tc>
          <w:tcPr>
            <w:tcW w:w="2855" w:type="dxa"/>
          </w:tcPr>
          <w:p w14:paraId="054898DE" w14:textId="77777777" w:rsidR="00A35267" w:rsidRDefault="00A35267" w:rsidP="00A35267">
            <w:pPr>
              <w:rPr>
                <w:lang w:val="en-GB"/>
              </w:rPr>
            </w:pPr>
          </w:p>
          <w:p w14:paraId="4D1D39CA" w14:textId="77777777" w:rsidR="00A35267" w:rsidRDefault="00A35267" w:rsidP="00A35267">
            <w:pPr>
              <w:rPr>
                <w:lang w:val="en-GB"/>
              </w:rPr>
            </w:pPr>
            <w:r>
              <w:rPr>
                <w:lang w:val="en-GB"/>
              </w:rPr>
              <w:t>Frequency (0 – 4):</w:t>
            </w:r>
          </w:p>
          <w:p w14:paraId="753EDC9C" w14:textId="77777777" w:rsidR="00326672" w:rsidRDefault="00326672" w:rsidP="00A35267">
            <w:pPr>
              <w:rPr>
                <w:lang w:val="en-GB"/>
              </w:rPr>
            </w:pPr>
          </w:p>
          <w:p w14:paraId="07A251E6" w14:textId="77777777" w:rsidR="00A35267" w:rsidRDefault="00A35267" w:rsidP="00A35267">
            <w:pPr>
              <w:rPr>
                <w:lang w:val="en-GB"/>
              </w:rPr>
            </w:pPr>
            <w:r>
              <w:rPr>
                <w:lang w:val="en-GB"/>
              </w:rPr>
              <w:t>Description:</w:t>
            </w:r>
          </w:p>
          <w:p w14:paraId="792C9687" w14:textId="77777777" w:rsidR="00A35267" w:rsidRDefault="00A35267" w:rsidP="00A35267">
            <w:pPr>
              <w:rPr>
                <w:lang w:val="en-GB"/>
              </w:rPr>
            </w:pPr>
          </w:p>
          <w:p w14:paraId="3E97BF2A" w14:textId="77777777" w:rsidR="00A35267" w:rsidRDefault="00A35267" w:rsidP="00A35267">
            <w:pPr>
              <w:rPr>
                <w:lang w:val="en-GB"/>
              </w:rPr>
            </w:pPr>
          </w:p>
          <w:p w14:paraId="5E8D8D7D" w14:textId="77777777" w:rsidR="00A35267" w:rsidRDefault="00A35267" w:rsidP="00A35267">
            <w:pPr>
              <w:rPr>
                <w:lang w:val="en-GB"/>
              </w:rPr>
            </w:pPr>
          </w:p>
          <w:p w14:paraId="7779EF70" w14:textId="77777777" w:rsidR="00A35267" w:rsidRPr="004F4449" w:rsidRDefault="00362C3D" w:rsidP="00A35267">
            <w:pPr>
              <w:rPr>
                <w:lang w:val="en-GB"/>
              </w:rPr>
            </w:pPr>
            <w:r>
              <w:rPr>
                <w:lang w:val="en-GB"/>
              </w:rPr>
              <w:t>Literature:</w:t>
            </w:r>
          </w:p>
        </w:tc>
        <w:tc>
          <w:tcPr>
            <w:tcW w:w="2855" w:type="dxa"/>
            <w:shd w:val="clear" w:color="auto" w:fill="auto"/>
          </w:tcPr>
          <w:p w14:paraId="1BE3A5A2" w14:textId="77777777" w:rsidR="00A35267" w:rsidRDefault="00A35267" w:rsidP="00A35267">
            <w:pPr>
              <w:rPr>
                <w:lang w:val="en-GB"/>
              </w:rPr>
            </w:pPr>
          </w:p>
          <w:p w14:paraId="0755FAC4" w14:textId="77777777" w:rsidR="00A35267" w:rsidRDefault="00A35267" w:rsidP="00A35267">
            <w:pPr>
              <w:rPr>
                <w:lang w:val="en-GB"/>
              </w:rPr>
            </w:pPr>
            <w:r>
              <w:rPr>
                <w:lang w:val="en-GB"/>
              </w:rPr>
              <w:t>Frequency (0 – 4):</w:t>
            </w:r>
          </w:p>
          <w:p w14:paraId="0881EC8D" w14:textId="77777777" w:rsidR="00326672" w:rsidRDefault="00326672" w:rsidP="00A35267">
            <w:pPr>
              <w:rPr>
                <w:lang w:val="en-GB"/>
              </w:rPr>
            </w:pPr>
          </w:p>
          <w:p w14:paraId="7B5C8B4D" w14:textId="77777777" w:rsidR="00A35267" w:rsidRDefault="00A35267" w:rsidP="00A35267">
            <w:pPr>
              <w:rPr>
                <w:lang w:val="en-GB"/>
              </w:rPr>
            </w:pPr>
            <w:r>
              <w:rPr>
                <w:lang w:val="en-GB"/>
              </w:rPr>
              <w:t>Description:</w:t>
            </w:r>
          </w:p>
          <w:p w14:paraId="2858FE03" w14:textId="77777777" w:rsidR="00A35267" w:rsidRDefault="00A35267" w:rsidP="00A35267">
            <w:pPr>
              <w:rPr>
                <w:lang w:val="en-GB"/>
              </w:rPr>
            </w:pPr>
          </w:p>
          <w:p w14:paraId="79158870" w14:textId="77777777" w:rsidR="00A35267" w:rsidRDefault="00A35267" w:rsidP="00A35267">
            <w:pPr>
              <w:rPr>
                <w:lang w:val="en-GB"/>
              </w:rPr>
            </w:pPr>
          </w:p>
          <w:p w14:paraId="4A20183D" w14:textId="77777777" w:rsidR="00A35267" w:rsidRDefault="00A35267" w:rsidP="00A35267">
            <w:pPr>
              <w:rPr>
                <w:lang w:val="en-GB"/>
              </w:rPr>
            </w:pPr>
          </w:p>
          <w:p w14:paraId="4C4EB733" w14:textId="77777777" w:rsidR="00A35267" w:rsidRPr="004F4449" w:rsidRDefault="00362C3D" w:rsidP="00A35267">
            <w:pPr>
              <w:rPr>
                <w:lang w:val="en-GB"/>
              </w:rPr>
            </w:pPr>
            <w:r>
              <w:rPr>
                <w:lang w:val="en-GB"/>
              </w:rPr>
              <w:t>Literature:</w:t>
            </w:r>
          </w:p>
        </w:tc>
        <w:tc>
          <w:tcPr>
            <w:tcW w:w="2855" w:type="dxa"/>
          </w:tcPr>
          <w:p w14:paraId="02D6ED9B" w14:textId="77777777" w:rsidR="00A35267" w:rsidRDefault="00A35267" w:rsidP="00A35267">
            <w:pPr>
              <w:rPr>
                <w:lang w:val="en-GB"/>
              </w:rPr>
            </w:pPr>
          </w:p>
          <w:p w14:paraId="0A661121" w14:textId="77777777" w:rsidR="00A35267" w:rsidRDefault="00A35267" w:rsidP="00A35267">
            <w:pPr>
              <w:rPr>
                <w:lang w:val="en-GB"/>
              </w:rPr>
            </w:pPr>
            <w:r>
              <w:rPr>
                <w:lang w:val="en-GB"/>
              </w:rPr>
              <w:t>Frequency (0 – 4):</w:t>
            </w:r>
          </w:p>
          <w:p w14:paraId="08ABCCDA" w14:textId="77777777" w:rsidR="00326672" w:rsidRDefault="00326672" w:rsidP="00A35267">
            <w:pPr>
              <w:rPr>
                <w:lang w:val="en-GB"/>
              </w:rPr>
            </w:pPr>
          </w:p>
          <w:p w14:paraId="41DE7198" w14:textId="77777777" w:rsidR="00A35267" w:rsidRDefault="00A35267" w:rsidP="00A35267">
            <w:pPr>
              <w:rPr>
                <w:lang w:val="en-GB"/>
              </w:rPr>
            </w:pPr>
            <w:r>
              <w:rPr>
                <w:lang w:val="en-GB"/>
              </w:rPr>
              <w:t>Description:</w:t>
            </w:r>
          </w:p>
          <w:p w14:paraId="0DB8BDD3" w14:textId="77777777" w:rsidR="00A35267" w:rsidRDefault="00A35267" w:rsidP="00A35267">
            <w:pPr>
              <w:rPr>
                <w:lang w:val="en-GB"/>
              </w:rPr>
            </w:pPr>
          </w:p>
          <w:p w14:paraId="0356FFED" w14:textId="77777777" w:rsidR="00A35267" w:rsidRDefault="00A35267" w:rsidP="00A35267">
            <w:pPr>
              <w:rPr>
                <w:lang w:val="en-GB"/>
              </w:rPr>
            </w:pPr>
          </w:p>
          <w:p w14:paraId="3BA4EA62" w14:textId="77777777" w:rsidR="00A35267" w:rsidRDefault="00A35267" w:rsidP="00A35267">
            <w:pPr>
              <w:rPr>
                <w:lang w:val="en-GB"/>
              </w:rPr>
            </w:pPr>
          </w:p>
          <w:p w14:paraId="40C08FC9" w14:textId="77777777" w:rsidR="00A35267" w:rsidRPr="004F4449" w:rsidRDefault="00362C3D" w:rsidP="00A35267">
            <w:pPr>
              <w:rPr>
                <w:lang w:val="en-GB"/>
              </w:rPr>
            </w:pPr>
            <w:r>
              <w:rPr>
                <w:lang w:val="en-GB"/>
              </w:rPr>
              <w:t>Literature:</w:t>
            </w:r>
          </w:p>
        </w:tc>
      </w:tr>
      <w:tr w:rsidR="00A35267" w:rsidRPr="00ED74C4" w14:paraId="45AFACC3" w14:textId="77777777" w:rsidTr="008F7781">
        <w:trPr>
          <w:trHeight w:val="69"/>
        </w:trPr>
        <w:tc>
          <w:tcPr>
            <w:tcW w:w="2856" w:type="dxa"/>
            <w:shd w:val="clear" w:color="auto" w:fill="auto"/>
          </w:tcPr>
          <w:p w14:paraId="0E377342" w14:textId="77777777" w:rsidR="00A35267" w:rsidRPr="00ED25AE" w:rsidRDefault="00A35267" w:rsidP="00A35267">
            <w:pPr>
              <w:rPr>
                <w:b/>
              </w:rPr>
            </w:pPr>
            <w:r w:rsidRPr="00ED25AE">
              <w:rPr>
                <w:b/>
              </w:rPr>
              <w:t xml:space="preserve">Others </w:t>
            </w:r>
          </w:p>
          <w:p w14:paraId="004D6892" w14:textId="77777777" w:rsidR="00A35267" w:rsidRPr="003515FF" w:rsidRDefault="00A35267" w:rsidP="00A35267">
            <w:r w:rsidRPr="008F7781">
              <w:rPr>
                <w:sz w:val="20"/>
                <w:szCs w:val="20"/>
              </w:rPr>
              <w:t>(please describe</w:t>
            </w:r>
            <w:r>
              <w:t>)</w:t>
            </w:r>
          </w:p>
        </w:tc>
        <w:tc>
          <w:tcPr>
            <w:tcW w:w="2856" w:type="dxa"/>
            <w:shd w:val="clear" w:color="auto" w:fill="auto"/>
          </w:tcPr>
          <w:p w14:paraId="34B1685B" w14:textId="77777777" w:rsidR="00A35267" w:rsidRDefault="00A35267" w:rsidP="00A35267">
            <w:pPr>
              <w:rPr>
                <w:lang w:val="en-GB"/>
              </w:rPr>
            </w:pPr>
          </w:p>
          <w:p w14:paraId="14FD3132" w14:textId="77777777" w:rsidR="00A35267" w:rsidRDefault="00A35267" w:rsidP="00A35267">
            <w:pPr>
              <w:rPr>
                <w:lang w:val="en-GB"/>
              </w:rPr>
            </w:pPr>
            <w:r>
              <w:rPr>
                <w:lang w:val="en-GB"/>
              </w:rPr>
              <w:t>Frequency (0 – 4):</w:t>
            </w:r>
          </w:p>
          <w:p w14:paraId="50550DA0" w14:textId="77777777" w:rsidR="00326672" w:rsidRDefault="00326672" w:rsidP="00A35267">
            <w:pPr>
              <w:rPr>
                <w:lang w:val="en-GB"/>
              </w:rPr>
            </w:pPr>
          </w:p>
          <w:p w14:paraId="69F89162" w14:textId="77777777" w:rsidR="00A35267" w:rsidRDefault="00A35267" w:rsidP="00A35267">
            <w:pPr>
              <w:rPr>
                <w:lang w:val="en-GB"/>
              </w:rPr>
            </w:pPr>
            <w:r>
              <w:rPr>
                <w:lang w:val="en-GB"/>
              </w:rPr>
              <w:t>Description:</w:t>
            </w:r>
          </w:p>
          <w:p w14:paraId="1C547064" w14:textId="6CC06A86" w:rsidR="00A35267" w:rsidRDefault="00A35267" w:rsidP="00A35267">
            <w:pPr>
              <w:rPr>
                <w:lang w:val="en-GB"/>
              </w:rPr>
            </w:pPr>
          </w:p>
          <w:p w14:paraId="5441B522" w14:textId="77777777" w:rsidR="00CE08EA" w:rsidRDefault="00CE08EA" w:rsidP="00A35267">
            <w:pPr>
              <w:rPr>
                <w:lang w:val="en-GB"/>
              </w:rPr>
            </w:pPr>
          </w:p>
          <w:p w14:paraId="36722506" w14:textId="49074C56" w:rsidR="008F7781" w:rsidRPr="004F4449" w:rsidRDefault="00362C3D" w:rsidP="00CE08EA">
            <w:pPr>
              <w:rPr>
                <w:lang w:val="en-GB"/>
              </w:rPr>
            </w:pPr>
            <w:r>
              <w:rPr>
                <w:lang w:val="en-GB"/>
              </w:rPr>
              <w:t>Literature:</w:t>
            </w:r>
          </w:p>
        </w:tc>
        <w:tc>
          <w:tcPr>
            <w:tcW w:w="2855" w:type="dxa"/>
          </w:tcPr>
          <w:p w14:paraId="54032F85" w14:textId="77777777" w:rsidR="00A35267" w:rsidRDefault="00A35267" w:rsidP="00A35267">
            <w:pPr>
              <w:rPr>
                <w:lang w:val="en-GB"/>
              </w:rPr>
            </w:pPr>
          </w:p>
          <w:p w14:paraId="1942E114" w14:textId="77777777" w:rsidR="00A35267" w:rsidRDefault="00A35267" w:rsidP="00A35267">
            <w:pPr>
              <w:rPr>
                <w:lang w:val="en-GB"/>
              </w:rPr>
            </w:pPr>
            <w:r>
              <w:rPr>
                <w:lang w:val="en-GB"/>
              </w:rPr>
              <w:t>Frequency (0 – 4):</w:t>
            </w:r>
          </w:p>
          <w:p w14:paraId="35C174FD" w14:textId="77777777" w:rsidR="00326672" w:rsidRDefault="00326672" w:rsidP="00A35267">
            <w:pPr>
              <w:rPr>
                <w:lang w:val="en-GB"/>
              </w:rPr>
            </w:pPr>
          </w:p>
          <w:p w14:paraId="59B1D4A4" w14:textId="77777777" w:rsidR="00A35267" w:rsidRDefault="00A35267" w:rsidP="00A35267">
            <w:pPr>
              <w:rPr>
                <w:lang w:val="en-GB"/>
              </w:rPr>
            </w:pPr>
            <w:r>
              <w:rPr>
                <w:lang w:val="en-GB"/>
              </w:rPr>
              <w:t>Description:</w:t>
            </w:r>
          </w:p>
          <w:p w14:paraId="16378367" w14:textId="77777777" w:rsidR="00A35267" w:rsidRDefault="00A35267" w:rsidP="00A35267">
            <w:pPr>
              <w:rPr>
                <w:lang w:val="en-GB"/>
              </w:rPr>
            </w:pPr>
          </w:p>
          <w:p w14:paraId="4DF0DEA5" w14:textId="69085DD6" w:rsidR="00A35267" w:rsidRDefault="00A35267" w:rsidP="00A35267">
            <w:pPr>
              <w:rPr>
                <w:lang w:val="en-GB"/>
              </w:rPr>
            </w:pPr>
          </w:p>
          <w:p w14:paraId="2C9A3B5B" w14:textId="77777777" w:rsidR="00A35267" w:rsidRPr="004F4449" w:rsidRDefault="00362C3D" w:rsidP="00A35267">
            <w:pPr>
              <w:rPr>
                <w:lang w:val="en-GB"/>
              </w:rPr>
            </w:pPr>
            <w:r>
              <w:rPr>
                <w:lang w:val="en-GB"/>
              </w:rPr>
              <w:t>Literature:</w:t>
            </w:r>
          </w:p>
        </w:tc>
        <w:tc>
          <w:tcPr>
            <w:tcW w:w="2855" w:type="dxa"/>
            <w:shd w:val="clear" w:color="auto" w:fill="auto"/>
          </w:tcPr>
          <w:p w14:paraId="33E3DC9D" w14:textId="77777777" w:rsidR="00A35267" w:rsidRDefault="00A35267" w:rsidP="00A35267">
            <w:pPr>
              <w:rPr>
                <w:lang w:val="en-GB"/>
              </w:rPr>
            </w:pPr>
          </w:p>
          <w:p w14:paraId="4793429C" w14:textId="77777777" w:rsidR="00A35267" w:rsidRDefault="00A35267" w:rsidP="00A35267">
            <w:pPr>
              <w:rPr>
                <w:lang w:val="en-GB"/>
              </w:rPr>
            </w:pPr>
            <w:r>
              <w:rPr>
                <w:lang w:val="en-GB"/>
              </w:rPr>
              <w:t>Frequency (0 – 4):</w:t>
            </w:r>
          </w:p>
          <w:p w14:paraId="776F30C3" w14:textId="77777777" w:rsidR="00326672" w:rsidRDefault="00326672" w:rsidP="00A35267">
            <w:pPr>
              <w:rPr>
                <w:lang w:val="en-GB"/>
              </w:rPr>
            </w:pPr>
          </w:p>
          <w:p w14:paraId="68E5D032" w14:textId="53416459" w:rsidR="00A35267" w:rsidRDefault="00A35267" w:rsidP="00A35267">
            <w:pPr>
              <w:rPr>
                <w:lang w:val="en-GB"/>
              </w:rPr>
            </w:pPr>
            <w:r>
              <w:rPr>
                <w:lang w:val="en-GB"/>
              </w:rPr>
              <w:t>Description:</w:t>
            </w:r>
          </w:p>
          <w:p w14:paraId="5370F018" w14:textId="77777777" w:rsidR="00A35267" w:rsidRDefault="00A35267" w:rsidP="00A35267">
            <w:pPr>
              <w:rPr>
                <w:lang w:val="en-GB"/>
              </w:rPr>
            </w:pPr>
          </w:p>
          <w:p w14:paraId="2EB7B212" w14:textId="77777777" w:rsidR="00A35267" w:rsidRDefault="00A35267" w:rsidP="00A35267">
            <w:pPr>
              <w:rPr>
                <w:lang w:val="en-GB"/>
              </w:rPr>
            </w:pPr>
          </w:p>
          <w:p w14:paraId="58371ED9" w14:textId="77777777" w:rsidR="00A35267" w:rsidRPr="004F4449" w:rsidRDefault="00362C3D" w:rsidP="00A35267">
            <w:pPr>
              <w:rPr>
                <w:lang w:val="en-GB"/>
              </w:rPr>
            </w:pPr>
            <w:r>
              <w:rPr>
                <w:lang w:val="en-GB"/>
              </w:rPr>
              <w:t>Literature:</w:t>
            </w:r>
          </w:p>
        </w:tc>
        <w:tc>
          <w:tcPr>
            <w:tcW w:w="2855" w:type="dxa"/>
          </w:tcPr>
          <w:p w14:paraId="55A76184" w14:textId="77777777" w:rsidR="00A35267" w:rsidRDefault="00A35267" w:rsidP="00A35267">
            <w:pPr>
              <w:rPr>
                <w:lang w:val="en-GB"/>
              </w:rPr>
            </w:pPr>
          </w:p>
          <w:p w14:paraId="1154FA5E" w14:textId="77777777" w:rsidR="00A35267" w:rsidRDefault="00A35267" w:rsidP="00A35267">
            <w:pPr>
              <w:rPr>
                <w:lang w:val="en-GB"/>
              </w:rPr>
            </w:pPr>
            <w:r>
              <w:rPr>
                <w:lang w:val="en-GB"/>
              </w:rPr>
              <w:t>Frequency (0 – 4):</w:t>
            </w:r>
          </w:p>
          <w:p w14:paraId="0415B3D4" w14:textId="77777777" w:rsidR="00326672" w:rsidRDefault="00326672" w:rsidP="00A35267">
            <w:pPr>
              <w:rPr>
                <w:lang w:val="en-GB"/>
              </w:rPr>
            </w:pPr>
          </w:p>
          <w:p w14:paraId="5DE8782E" w14:textId="21085347" w:rsidR="00A35267" w:rsidRDefault="00A35267" w:rsidP="00A35267">
            <w:pPr>
              <w:rPr>
                <w:lang w:val="en-GB"/>
              </w:rPr>
            </w:pPr>
            <w:r>
              <w:rPr>
                <w:lang w:val="en-GB"/>
              </w:rPr>
              <w:t>Description:</w:t>
            </w:r>
          </w:p>
          <w:p w14:paraId="3A577738" w14:textId="77777777" w:rsidR="00A35267" w:rsidRDefault="00A35267" w:rsidP="00A35267">
            <w:pPr>
              <w:rPr>
                <w:lang w:val="en-GB"/>
              </w:rPr>
            </w:pPr>
          </w:p>
          <w:p w14:paraId="48857882" w14:textId="77777777" w:rsidR="00A35267" w:rsidRDefault="00A35267" w:rsidP="00A35267">
            <w:pPr>
              <w:rPr>
                <w:lang w:val="en-GB"/>
              </w:rPr>
            </w:pPr>
          </w:p>
          <w:p w14:paraId="436CF2E9" w14:textId="77777777" w:rsidR="00A35267" w:rsidRPr="004F4449" w:rsidRDefault="00362C3D" w:rsidP="00A35267">
            <w:pPr>
              <w:rPr>
                <w:lang w:val="en-GB"/>
              </w:rPr>
            </w:pPr>
            <w:r>
              <w:rPr>
                <w:lang w:val="en-GB"/>
              </w:rPr>
              <w:t>Literature:</w:t>
            </w:r>
          </w:p>
        </w:tc>
      </w:tr>
    </w:tbl>
    <w:p w14:paraId="0E998F54" w14:textId="77777777" w:rsidR="00DB6C15" w:rsidRDefault="00DB6C15" w:rsidP="00ED74C4">
      <w:pPr>
        <w:rPr>
          <w:b/>
          <w:lang w:val="en-GB"/>
        </w:rPr>
      </w:pPr>
    </w:p>
    <w:p w14:paraId="142D991A" w14:textId="70F8A9DE" w:rsidR="00ED74C4" w:rsidRDefault="00AC7764" w:rsidP="00ED74C4">
      <w:pPr>
        <w:rPr>
          <w:lang w:val="en-GB"/>
        </w:rPr>
      </w:pPr>
      <w:r>
        <w:rPr>
          <w:b/>
          <w:lang w:val="en-GB"/>
        </w:rPr>
        <w:lastRenderedPageBreak/>
        <w:t>Table 2</w:t>
      </w:r>
      <w:r w:rsidR="00ED74C4" w:rsidRPr="00C22CA2">
        <w:rPr>
          <w:b/>
          <w:lang w:val="en-GB"/>
        </w:rPr>
        <w:t>:</w:t>
      </w:r>
      <w:r w:rsidR="00ED74C4">
        <w:rPr>
          <w:lang w:val="en-GB"/>
        </w:rPr>
        <w:t xml:space="preserve"> </w:t>
      </w:r>
      <w:r w:rsidR="0001046F">
        <w:rPr>
          <w:lang w:val="en-GB"/>
        </w:rPr>
        <w:t xml:space="preserve">According to your </w:t>
      </w:r>
      <w:r w:rsidR="00DB6C15">
        <w:rPr>
          <w:lang w:val="en-GB"/>
        </w:rPr>
        <w:t>encounters</w:t>
      </w:r>
      <w:r w:rsidR="0001046F">
        <w:rPr>
          <w:lang w:val="en-GB"/>
        </w:rPr>
        <w:t>, p</w:t>
      </w:r>
      <w:r w:rsidR="00ED74C4">
        <w:rPr>
          <w:lang w:val="en-GB"/>
        </w:rPr>
        <w:t xml:space="preserve">lease </w:t>
      </w:r>
      <w:r w:rsidR="00E634C4">
        <w:rPr>
          <w:lang w:val="en-GB"/>
        </w:rPr>
        <w:t>score</w:t>
      </w:r>
      <w:r w:rsidR="00ED74C4">
        <w:rPr>
          <w:lang w:val="en-GB"/>
        </w:rPr>
        <w:t xml:space="preserve"> </w:t>
      </w:r>
      <w:r w:rsidR="0001046F">
        <w:rPr>
          <w:lang w:val="en-GB"/>
        </w:rPr>
        <w:t xml:space="preserve">objection </w:t>
      </w:r>
      <w:r w:rsidR="00ED74C4">
        <w:rPr>
          <w:lang w:val="en-GB"/>
        </w:rPr>
        <w:t>categories</w:t>
      </w:r>
      <w:r w:rsidR="00E634C4">
        <w:rPr>
          <w:lang w:val="en-GB"/>
        </w:rPr>
        <w:t xml:space="preserve"> with respect to how critical </w:t>
      </w:r>
      <w:r>
        <w:rPr>
          <w:lang w:val="en-GB"/>
        </w:rPr>
        <w:t>each</w:t>
      </w:r>
      <w:r w:rsidR="008F7781">
        <w:rPr>
          <w:lang w:val="en-GB"/>
        </w:rPr>
        <w:t xml:space="preserve"> has been </w:t>
      </w:r>
      <w:r w:rsidR="00E634C4">
        <w:rPr>
          <w:lang w:val="en-GB"/>
        </w:rPr>
        <w:t>in lim</w:t>
      </w:r>
      <w:r w:rsidR="008F7781">
        <w:rPr>
          <w:lang w:val="en-GB"/>
        </w:rPr>
        <w:t>iting the uptake</w:t>
      </w:r>
      <w:r w:rsidR="00E634C4">
        <w:rPr>
          <w:lang w:val="en-GB"/>
        </w:rPr>
        <w:t xml:space="preserve"> of historical</w:t>
      </w:r>
      <w:r>
        <w:rPr>
          <w:lang w:val="en-GB"/>
        </w:rPr>
        <w:t xml:space="preserve"> research in marine</w:t>
      </w:r>
      <w:r w:rsidR="00E634C4">
        <w:rPr>
          <w:lang w:val="en-GB"/>
        </w:rPr>
        <w:t xml:space="preserve"> policy making</w:t>
      </w:r>
      <w:r w:rsidR="00315E5B">
        <w:rPr>
          <w:lang w:val="en-GB"/>
        </w:rPr>
        <w:t xml:space="preserve">. </w:t>
      </w:r>
      <w:r w:rsidR="00E634C4">
        <w:rPr>
          <w:lang w:val="en-GB"/>
        </w:rPr>
        <w:t xml:space="preserve"> </w:t>
      </w:r>
      <w:r w:rsidR="008F7781">
        <w:rPr>
          <w:lang w:val="en-US"/>
        </w:rPr>
        <w:t xml:space="preserve">Different objections can have the same </w:t>
      </w:r>
      <w:r w:rsidR="00153C91">
        <w:rPr>
          <w:lang w:val="en-US"/>
        </w:rPr>
        <w:t>level of importance</w:t>
      </w:r>
      <w:r w:rsidR="008F7781">
        <w:rPr>
          <w:lang w:val="en-US"/>
        </w:rPr>
        <w:t>.</w:t>
      </w:r>
      <w:r w:rsidR="00FC2C61">
        <w:rPr>
          <w:lang w:val="en-US"/>
        </w:rPr>
        <w:t xml:space="preserve"> </w:t>
      </w:r>
    </w:p>
    <w:tbl>
      <w:tblPr>
        <w:tblStyle w:val="TableGridLight"/>
        <w:tblW w:w="14277" w:type="dxa"/>
        <w:tblLook w:val="04A0" w:firstRow="1" w:lastRow="0" w:firstColumn="1" w:lastColumn="0" w:noHBand="0" w:noVBand="1"/>
      </w:tblPr>
      <w:tblGrid>
        <w:gridCol w:w="1399"/>
        <w:gridCol w:w="7810"/>
        <w:gridCol w:w="5068"/>
      </w:tblGrid>
      <w:tr w:rsidR="004024F5" w:rsidRPr="004E521C" w14:paraId="38AE6AB9" w14:textId="77777777" w:rsidTr="00DB6C15">
        <w:trPr>
          <w:trHeight w:val="554"/>
        </w:trPr>
        <w:tc>
          <w:tcPr>
            <w:tcW w:w="14277" w:type="dxa"/>
            <w:gridSpan w:val="3"/>
          </w:tcPr>
          <w:p w14:paraId="4ABC6653" w14:textId="05DE2AF3" w:rsidR="004024F5" w:rsidRPr="00DB6C15" w:rsidRDefault="004024F5" w:rsidP="00315E5B">
            <w:pPr>
              <w:rPr>
                <w:lang w:val="en-US"/>
              </w:rPr>
            </w:pPr>
            <w:r>
              <w:rPr>
                <w:lang w:val="en-US"/>
              </w:rPr>
              <w:t xml:space="preserve">First please indicate the frequency of your encounters with policy makers, if any </w:t>
            </w:r>
            <w:r w:rsidRPr="008E4A09">
              <w:rPr>
                <w:b/>
                <w:lang w:val="en-GB"/>
              </w:rPr>
              <w:t>0 (never), 1 (once), 2 (occasionally), 3 (frequently), 4 (</w:t>
            </w:r>
            <w:r>
              <w:rPr>
                <w:b/>
                <w:lang w:val="en-GB"/>
              </w:rPr>
              <w:t>continuously</w:t>
            </w:r>
            <w:r w:rsidRPr="008E4A09">
              <w:rPr>
                <w:b/>
                <w:lang w:val="en-GB"/>
              </w:rPr>
              <w:t>)</w:t>
            </w:r>
            <w:r w:rsidR="00DB6C15">
              <w:rPr>
                <w:b/>
                <w:lang w:val="en-GB"/>
              </w:rPr>
              <w:t>:</w:t>
            </w:r>
          </w:p>
        </w:tc>
      </w:tr>
      <w:tr w:rsidR="0001046F" w:rsidRPr="004E521C" w14:paraId="7D88AA8D" w14:textId="77777777" w:rsidTr="004C14B5">
        <w:trPr>
          <w:trHeight w:val="1017"/>
        </w:trPr>
        <w:tc>
          <w:tcPr>
            <w:tcW w:w="1399" w:type="dxa"/>
          </w:tcPr>
          <w:p w14:paraId="3457374A" w14:textId="77777777" w:rsidR="0001046F" w:rsidRPr="00AC7764" w:rsidRDefault="0001046F" w:rsidP="005910CD">
            <w:pPr>
              <w:rPr>
                <w:b/>
                <w:sz w:val="24"/>
                <w:szCs w:val="24"/>
              </w:rPr>
            </w:pPr>
            <w:r w:rsidRPr="00AC7764">
              <w:rPr>
                <w:b/>
                <w:sz w:val="24"/>
                <w:szCs w:val="24"/>
              </w:rPr>
              <w:t>Objection</w:t>
            </w:r>
          </w:p>
        </w:tc>
        <w:tc>
          <w:tcPr>
            <w:tcW w:w="7810" w:type="dxa"/>
          </w:tcPr>
          <w:p w14:paraId="10F0D83E" w14:textId="77777777" w:rsidR="0001046F" w:rsidRPr="00AC7764" w:rsidRDefault="0001046F" w:rsidP="005910CD">
            <w:pPr>
              <w:rPr>
                <w:b/>
                <w:sz w:val="24"/>
                <w:szCs w:val="24"/>
              </w:rPr>
            </w:pPr>
            <w:r w:rsidRPr="00AC7764">
              <w:rPr>
                <w:b/>
                <w:sz w:val="24"/>
                <w:szCs w:val="24"/>
              </w:rPr>
              <w:t>Definition</w:t>
            </w:r>
          </w:p>
        </w:tc>
        <w:tc>
          <w:tcPr>
            <w:tcW w:w="5068" w:type="dxa"/>
          </w:tcPr>
          <w:p w14:paraId="02A48B82" w14:textId="3DCF54FE" w:rsidR="0001046F" w:rsidRPr="00AC7764" w:rsidRDefault="008F7781" w:rsidP="00315E5B">
            <w:pPr>
              <w:rPr>
                <w:b/>
                <w:sz w:val="24"/>
                <w:szCs w:val="24"/>
                <w:lang w:val="en-US"/>
              </w:rPr>
            </w:pPr>
            <w:r>
              <w:rPr>
                <w:b/>
                <w:sz w:val="24"/>
                <w:szCs w:val="24"/>
                <w:lang w:val="en-US"/>
              </w:rPr>
              <w:t>I</w:t>
            </w:r>
            <w:r w:rsidR="004C14B5" w:rsidRPr="00AC7764">
              <w:rPr>
                <w:b/>
                <w:sz w:val="24"/>
                <w:szCs w:val="24"/>
                <w:lang w:val="en-US"/>
              </w:rPr>
              <w:t xml:space="preserve">mportance of objection </w:t>
            </w:r>
            <w:r w:rsidR="00315E5B">
              <w:rPr>
                <w:b/>
                <w:sz w:val="24"/>
                <w:szCs w:val="24"/>
                <w:lang w:val="en-US"/>
              </w:rPr>
              <w:t>in limiting</w:t>
            </w:r>
            <w:r w:rsidR="004C14B5" w:rsidRPr="00AC7764">
              <w:rPr>
                <w:b/>
                <w:sz w:val="24"/>
                <w:szCs w:val="24"/>
                <w:lang w:val="en-US"/>
              </w:rPr>
              <w:t xml:space="preserve"> </w:t>
            </w:r>
            <w:r w:rsidR="00DB6C15">
              <w:rPr>
                <w:b/>
                <w:sz w:val="24"/>
                <w:szCs w:val="24"/>
                <w:lang w:val="en-US"/>
              </w:rPr>
              <w:t>uptake of historical</w:t>
            </w:r>
            <w:r w:rsidR="00315E5B">
              <w:rPr>
                <w:b/>
                <w:sz w:val="24"/>
                <w:szCs w:val="24"/>
                <w:lang w:val="en-US"/>
              </w:rPr>
              <w:t xml:space="preserve"> research </w:t>
            </w:r>
            <w:r w:rsidR="004C14B5" w:rsidRPr="00AC7764">
              <w:rPr>
                <w:b/>
                <w:sz w:val="24"/>
                <w:szCs w:val="24"/>
                <w:lang w:val="en-US"/>
              </w:rPr>
              <w:t xml:space="preserve">in </w:t>
            </w:r>
            <w:r w:rsidR="00AC7764" w:rsidRPr="00AC7764">
              <w:rPr>
                <w:b/>
                <w:sz w:val="24"/>
                <w:szCs w:val="24"/>
                <w:lang w:val="en-US"/>
              </w:rPr>
              <w:t xml:space="preserve">marine </w:t>
            </w:r>
            <w:r w:rsidR="004C14B5" w:rsidRPr="00AC7764">
              <w:rPr>
                <w:b/>
                <w:sz w:val="24"/>
                <w:szCs w:val="24"/>
                <w:lang w:val="en-US"/>
              </w:rPr>
              <w:t>policy making</w:t>
            </w:r>
            <w:r w:rsidR="004024F5">
              <w:rPr>
                <w:b/>
                <w:sz w:val="24"/>
                <w:szCs w:val="24"/>
                <w:lang w:val="en-US"/>
              </w:rPr>
              <w:t>.</w:t>
            </w:r>
            <w:r w:rsidR="004C14B5" w:rsidRPr="00AC7764">
              <w:rPr>
                <w:b/>
                <w:sz w:val="24"/>
                <w:szCs w:val="24"/>
                <w:lang w:val="en-US"/>
              </w:rPr>
              <w:t xml:space="preserve"> </w:t>
            </w:r>
            <w:r w:rsidR="004024F5" w:rsidRPr="004024F5">
              <w:rPr>
                <w:i/>
                <w:lang w:val="en-US"/>
              </w:rPr>
              <w:t>Score from 0 no relevance</w:t>
            </w:r>
            <w:r w:rsidR="004024F5">
              <w:rPr>
                <w:i/>
                <w:lang w:val="en-US"/>
              </w:rPr>
              <w:t>,</w:t>
            </w:r>
            <w:r w:rsidR="004024F5" w:rsidRPr="004024F5">
              <w:rPr>
                <w:i/>
                <w:lang w:val="en-US"/>
              </w:rPr>
              <w:t xml:space="preserve"> to 10 very important</w:t>
            </w:r>
            <w:r w:rsidR="00DB6C15">
              <w:rPr>
                <w:i/>
                <w:lang w:val="en-US"/>
              </w:rPr>
              <w:t>. W</w:t>
            </w:r>
            <w:bookmarkStart w:id="0" w:name="_GoBack"/>
            <w:bookmarkEnd w:id="0"/>
            <w:r w:rsidR="00DB6C15">
              <w:rPr>
                <w:i/>
                <w:lang w:val="en-US"/>
              </w:rPr>
              <w:t>rite NA if not applicable to you.</w:t>
            </w:r>
          </w:p>
        </w:tc>
      </w:tr>
      <w:tr w:rsidR="0001046F" w:rsidRPr="004E521C" w14:paraId="21A47B5A" w14:textId="77777777" w:rsidTr="004C14B5">
        <w:trPr>
          <w:trHeight w:val="751"/>
        </w:trPr>
        <w:tc>
          <w:tcPr>
            <w:tcW w:w="1399" w:type="dxa"/>
          </w:tcPr>
          <w:p w14:paraId="7F03E97E" w14:textId="77777777" w:rsidR="0001046F" w:rsidRPr="00AC7764" w:rsidRDefault="0001046F" w:rsidP="005910CD">
            <w:pPr>
              <w:rPr>
                <w:b/>
              </w:rPr>
            </w:pPr>
            <w:r w:rsidRPr="00AC7764">
              <w:rPr>
                <w:b/>
              </w:rPr>
              <w:t>Moral</w:t>
            </w:r>
          </w:p>
        </w:tc>
        <w:tc>
          <w:tcPr>
            <w:tcW w:w="7810" w:type="dxa"/>
          </w:tcPr>
          <w:p w14:paraId="54218ADF" w14:textId="4C7FC9EF" w:rsidR="0001046F" w:rsidRPr="00C4758D" w:rsidRDefault="005B6BB6" w:rsidP="005910CD">
            <w:pPr>
              <w:rPr>
                <w:lang w:val="en-US"/>
              </w:rPr>
            </w:pPr>
            <w:r w:rsidRPr="005B6BB6">
              <w:rPr>
                <w:lang w:val="en-US"/>
              </w:rPr>
              <w:t>Nature has no intrinsic rights. Ethics must be guided by the benefits to present and future humans. We need to put the past to rest as irrelevant – and potentially distracting – to our choices for the future</w:t>
            </w:r>
          </w:p>
        </w:tc>
        <w:tc>
          <w:tcPr>
            <w:tcW w:w="5068" w:type="dxa"/>
          </w:tcPr>
          <w:p w14:paraId="25D96FD8" w14:textId="77777777" w:rsidR="0001046F" w:rsidRPr="004C14B5" w:rsidRDefault="0001046F" w:rsidP="005910CD">
            <w:pPr>
              <w:rPr>
                <w:lang w:val="en-US"/>
              </w:rPr>
            </w:pPr>
          </w:p>
        </w:tc>
      </w:tr>
      <w:tr w:rsidR="005B6BB6" w:rsidRPr="004E521C" w14:paraId="45F4D6F1" w14:textId="77777777" w:rsidTr="004C14B5">
        <w:trPr>
          <w:trHeight w:val="751"/>
        </w:trPr>
        <w:tc>
          <w:tcPr>
            <w:tcW w:w="1399" w:type="dxa"/>
          </w:tcPr>
          <w:p w14:paraId="34F71330" w14:textId="77777777" w:rsidR="005B6BB6" w:rsidRPr="005B6BB6" w:rsidRDefault="005B6BB6" w:rsidP="005B6BB6">
            <w:pPr>
              <w:rPr>
                <w:b/>
                <w:lang w:val="en-US"/>
              </w:rPr>
            </w:pPr>
            <w:r w:rsidRPr="005B6BB6">
              <w:rPr>
                <w:b/>
                <w:lang w:val="en-US"/>
              </w:rPr>
              <w:t>Functionalist</w:t>
            </w:r>
          </w:p>
          <w:p w14:paraId="5F65B33D" w14:textId="77777777" w:rsidR="005B6BB6" w:rsidRPr="00AC7764" w:rsidRDefault="005B6BB6" w:rsidP="005910CD">
            <w:pPr>
              <w:rPr>
                <w:b/>
              </w:rPr>
            </w:pPr>
          </w:p>
        </w:tc>
        <w:tc>
          <w:tcPr>
            <w:tcW w:w="7810" w:type="dxa"/>
          </w:tcPr>
          <w:p w14:paraId="5B9A0C7E" w14:textId="52A0D352" w:rsidR="005B6BB6" w:rsidRPr="004C14B5" w:rsidRDefault="005B6BB6" w:rsidP="005B6BB6">
            <w:pPr>
              <w:rPr>
                <w:lang w:val="en-US"/>
              </w:rPr>
            </w:pPr>
            <w:r w:rsidRPr="005B6BB6">
              <w:rPr>
                <w:lang w:val="en-US"/>
              </w:rPr>
              <w:t xml:space="preserve"> We need to optimize ecosystems for our needs (food security and other services) – not i</w:t>
            </w:r>
            <w:r>
              <w:rPr>
                <w:lang w:val="en-US"/>
              </w:rPr>
              <w:t>n the interest of other species</w:t>
            </w:r>
          </w:p>
        </w:tc>
        <w:tc>
          <w:tcPr>
            <w:tcW w:w="5068" w:type="dxa"/>
          </w:tcPr>
          <w:p w14:paraId="3FDE15BD" w14:textId="77777777" w:rsidR="005B6BB6" w:rsidRPr="004C14B5" w:rsidRDefault="005B6BB6" w:rsidP="005910CD">
            <w:pPr>
              <w:rPr>
                <w:lang w:val="en-US"/>
              </w:rPr>
            </w:pPr>
          </w:p>
        </w:tc>
      </w:tr>
      <w:tr w:rsidR="0001046F" w:rsidRPr="004E521C" w14:paraId="4143A1AC" w14:textId="77777777" w:rsidTr="004C14B5">
        <w:trPr>
          <w:trHeight w:val="857"/>
        </w:trPr>
        <w:tc>
          <w:tcPr>
            <w:tcW w:w="1399" w:type="dxa"/>
          </w:tcPr>
          <w:p w14:paraId="3E1CE2EB" w14:textId="77777777" w:rsidR="0001046F" w:rsidRPr="00AC7764" w:rsidRDefault="0001046F" w:rsidP="005910CD">
            <w:pPr>
              <w:rPr>
                <w:b/>
              </w:rPr>
            </w:pPr>
            <w:r w:rsidRPr="00AC7764">
              <w:rPr>
                <w:b/>
              </w:rPr>
              <w:t>Apologist</w:t>
            </w:r>
          </w:p>
        </w:tc>
        <w:tc>
          <w:tcPr>
            <w:tcW w:w="7810" w:type="dxa"/>
          </w:tcPr>
          <w:p w14:paraId="753A2630" w14:textId="77777777" w:rsidR="0001046F" w:rsidRPr="00C4758D" w:rsidRDefault="0001046F" w:rsidP="005910CD">
            <w:pPr>
              <w:rPr>
                <w:lang w:val="en-US"/>
              </w:rPr>
            </w:pPr>
            <w:r w:rsidRPr="004C14B5">
              <w:rPr>
                <w:lang w:val="en-US"/>
              </w:rPr>
              <w:t>I</w:t>
            </w:r>
            <w:r w:rsidRPr="00C4758D">
              <w:rPr>
                <w:lang w:val="en-US"/>
              </w:rPr>
              <w:t>t is inappropriate to highlight evidence that aboriginal peoples affected the historical ecosystem when these people (more correctly their descendants) have so many serious social issues confronting them at present</w:t>
            </w:r>
          </w:p>
        </w:tc>
        <w:tc>
          <w:tcPr>
            <w:tcW w:w="5068" w:type="dxa"/>
          </w:tcPr>
          <w:p w14:paraId="52D7F0F4" w14:textId="77777777" w:rsidR="0001046F" w:rsidRPr="004C14B5" w:rsidRDefault="0001046F" w:rsidP="005910CD">
            <w:pPr>
              <w:rPr>
                <w:lang w:val="en-US"/>
              </w:rPr>
            </w:pPr>
          </w:p>
        </w:tc>
      </w:tr>
      <w:tr w:rsidR="0001046F" w:rsidRPr="004E521C" w14:paraId="2CDDAD8B" w14:textId="77777777" w:rsidTr="004C14B5">
        <w:trPr>
          <w:trHeight w:val="557"/>
        </w:trPr>
        <w:tc>
          <w:tcPr>
            <w:tcW w:w="1399" w:type="dxa"/>
          </w:tcPr>
          <w:p w14:paraId="5A9E25F0" w14:textId="77777777" w:rsidR="0001046F" w:rsidRPr="00AC7764" w:rsidRDefault="0001046F" w:rsidP="005910CD">
            <w:pPr>
              <w:rPr>
                <w:b/>
              </w:rPr>
            </w:pPr>
            <w:r w:rsidRPr="00AC7764">
              <w:rPr>
                <w:b/>
              </w:rPr>
              <w:t>Defeatist</w:t>
            </w:r>
          </w:p>
        </w:tc>
        <w:tc>
          <w:tcPr>
            <w:tcW w:w="7810" w:type="dxa"/>
          </w:tcPr>
          <w:p w14:paraId="00225BF5" w14:textId="77777777" w:rsidR="0001046F" w:rsidRPr="00C4758D" w:rsidRDefault="0001046F" w:rsidP="005910CD">
            <w:pPr>
              <w:rPr>
                <w:lang w:val="en-US"/>
              </w:rPr>
            </w:pPr>
            <w:r w:rsidRPr="004C14B5">
              <w:rPr>
                <w:lang w:val="en-US"/>
              </w:rPr>
              <w:t>W</w:t>
            </w:r>
            <w:r w:rsidRPr="00C4758D">
              <w:rPr>
                <w:lang w:val="en-US"/>
              </w:rPr>
              <w:t>hy bother when we can’t turn back the clock?</w:t>
            </w:r>
          </w:p>
        </w:tc>
        <w:tc>
          <w:tcPr>
            <w:tcW w:w="5068" w:type="dxa"/>
          </w:tcPr>
          <w:p w14:paraId="412E6B78" w14:textId="77777777" w:rsidR="0001046F" w:rsidRPr="004C14B5" w:rsidRDefault="0001046F" w:rsidP="005910CD">
            <w:pPr>
              <w:rPr>
                <w:lang w:val="en-US"/>
              </w:rPr>
            </w:pPr>
          </w:p>
        </w:tc>
      </w:tr>
      <w:tr w:rsidR="0001046F" w:rsidRPr="004E521C" w14:paraId="39BC074E" w14:textId="77777777" w:rsidTr="004C14B5">
        <w:trPr>
          <w:trHeight w:val="707"/>
        </w:trPr>
        <w:tc>
          <w:tcPr>
            <w:tcW w:w="1399" w:type="dxa"/>
          </w:tcPr>
          <w:p w14:paraId="4F577248" w14:textId="77777777" w:rsidR="0001046F" w:rsidRPr="00AC7764" w:rsidRDefault="0001046F" w:rsidP="005910CD">
            <w:pPr>
              <w:rPr>
                <w:b/>
              </w:rPr>
            </w:pPr>
            <w:r w:rsidRPr="00AC7764">
              <w:rPr>
                <w:b/>
              </w:rPr>
              <w:t>Sceptical</w:t>
            </w:r>
          </w:p>
        </w:tc>
        <w:tc>
          <w:tcPr>
            <w:tcW w:w="7810" w:type="dxa"/>
          </w:tcPr>
          <w:p w14:paraId="68C80441" w14:textId="77777777" w:rsidR="0001046F" w:rsidRPr="00C4758D" w:rsidRDefault="0001046F" w:rsidP="005910CD">
            <w:pPr>
              <w:rPr>
                <w:lang w:val="en-US"/>
              </w:rPr>
            </w:pPr>
            <w:r w:rsidRPr="00C4758D">
              <w:rPr>
                <w:lang w:val="en-US"/>
              </w:rPr>
              <w:t>There are not enough data of sufficient quality to establish the structure of previous populations or ecosystems so the exercise will be fruitless.</w:t>
            </w:r>
          </w:p>
        </w:tc>
        <w:tc>
          <w:tcPr>
            <w:tcW w:w="5068" w:type="dxa"/>
          </w:tcPr>
          <w:p w14:paraId="5C58121F" w14:textId="77777777" w:rsidR="0001046F" w:rsidRPr="00C4758D" w:rsidRDefault="0001046F" w:rsidP="005910CD">
            <w:pPr>
              <w:rPr>
                <w:lang w:val="en-US"/>
              </w:rPr>
            </w:pPr>
          </w:p>
        </w:tc>
      </w:tr>
      <w:tr w:rsidR="0001046F" w:rsidRPr="004E521C" w14:paraId="6BAFE203" w14:textId="77777777" w:rsidTr="004C14B5">
        <w:trPr>
          <w:trHeight w:val="717"/>
        </w:trPr>
        <w:tc>
          <w:tcPr>
            <w:tcW w:w="1399" w:type="dxa"/>
          </w:tcPr>
          <w:p w14:paraId="7D70FF38" w14:textId="77777777" w:rsidR="0001046F" w:rsidRPr="00AC7764" w:rsidRDefault="0001046F" w:rsidP="005910CD">
            <w:pPr>
              <w:rPr>
                <w:b/>
              </w:rPr>
            </w:pPr>
            <w:r w:rsidRPr="00AC7764">
              <w:rPr>
                <w:b/>
              </w:rPr>
              <w:t>Puritanical</w:t>
            </w:r>
          </w:p>
        </w:tc>
        <w:tc>
          <w:tcPr>
            <w:tcW w:w="7810" w:type="dxa"/>
          </w:tcPr>
          <w:p w14:paraId="72FBF6E9" w14:textId="0D332698" w:rsidR="0001046F" w:rsidRPr="00C4758D" w:rsidRDefault="00BD0B11" w:rsidP="007C58CC">
            <w:pPr>
              <w:rPr>
                <w:lang w:val="en-US"/>
              </w:rPr>
            </w:pPr>
            <w:r w:rsidRPr="00BD0B11">
              <w:rPr>
                <w:lang w:val="en-US"/>
              </w:rPr>
              <w:t>Marine systems should be viewed only from a natural science point of view – social research has no part; or alternatively, historians should never work with natural scientists – they will just use you to supply ‘data’, ignore the historical context, and</w:t>
            </w:r>
            <w:r w:rsidR="004024F5">
              <w:rPr>
                <w:lang w:val="en-US"/>
              </w:rPr>
              <w:t>/or</w:t>
            </w:r>
            <w:r w:rsidRPr="00BD0B11">
              <w:rPr>
                <w:lang w:val="en-US"/>
              </w:rPr>
              <w:t xml:space="preserve"> force you into multi-authored publications</w:t>
            </w:r>
          </w:p>
        </w:tc>
        <w:tc>
          <w:tcPr>
            <w:tcW w:w="5068" w:type="dxa"/>
          </w:tcPr>
          <w:p w14:paraId="473C3451" w14:textId="77777777" w:rsidR="0001046F" w:rsidRPr="004C14B5" w:rsidRDefault="0001046F" w:rsidP="005910CD">
            <w:pPr>
              <w:rPr>
                <w:lang w:val="en-US"/>
              </w:rPr>
            </w:pPr>
          </w:p>
        </w:tc>
      </w:tr>
      <w:tr w:rsidR="0001046F" w:rsidRPr="004E521C" w14:paraId="3B55FD0E" w14:textId="77777777" w:rsidTr="004C14B5">
        <w:trPr>
          <w:trHeight w:val="714"/>
        </w:trPr>
        <w:tc>
          <w:tcPr>
            <w:tcW w:w="1399" w:type="dxa"/>
          </w:tcPr>
          <w:p w14:paraId="557E7E15" w14:textId="77777777" w:rsidR="0001046F" w:rsidRPr="00AC7764" w:rsidRDefault="0001046F" w:rsidP="005910CD">
            <w:pPr>
              <w:rPr>
                <w:b/>
              </w:rPr>
            </w:pPr>
            <w:r w:rsidRPr="00AC7764">
              <w:rPr>
                <w:b/>
              </w:rPr>
              <w:t>Modernist</w:t>
            </w:r>
          </w:p>
        </w:tc>
        <w:tc>
          <w:tcPr>
            <w:tcW w:w="7810" w:type="dxa"/>
          </w:tcPr>
          <w:p w14:paraId="70B7C22B" w14:textId="77777777" w:rsidR="0001046F" w:rsidRPr="00C4758D" w:rsidRDefault="0001046F" w:rsidP="005910CD">
            <w:pPr>
              <w:rPr>
                <w:lang w:val="en-US"/>
              </w:rPr>
            </w:pPr>
            <w:r w:rsidRPr="00C4758D">
              <w:rPr>
                <w:lang w:val="en-US"/>
              </w:rPr>
              <w:t>The modern environment is completely different from those that sustained past ecosystems so contrasting then and now is inappropriate.</w:t>
            </w:r>
          </w:p>
        </w:tc>
        <w:tc>
          <w:tcPr>
            <w:tcW w:w="5068" w:type="dxa"/>
          </w:tcPr>
          <w:p w14:paraId="54A0E3F4" w14:textId="77777777" w:rsidR="0001046F" w:rsidRPr="00C4758D" w:rsidRDefault="0001046F" w:rsidP="005910CD">
            <w:pPr>
              <w:rPr>
                <w:lang w:val="en-US"/>
              </w:rPr>
            </w:pPr>
          </w:p>
        </w:tc>
      </w:tr>
      <w:tr w:rsidR="0001046F" w:rsidRPr="004E521C" w14:paraId="1B4258DB" w14:textId="77777777" w:rsidTr="004C14B5">
        <w:trPr>
          <w:trHeight w:val="695"/>
        </w:trPr>
        <w:tc>
          <w:tcPr>
            <w:tcW w:w="1399" w:type="dxa"/>
          </w:tcPr>
          <w:p w14:paraId="6CD9CDC3" w14:textId="77777777" w:rsidR="0001046F" w:rsidRPr="00AC7764" w:rsidRDefault="0001046F" w:rsidP="005910CD">
            <w:pPr>
              <w:rPr>
                <w:b/>
              </w:rPr>
            </w:pPr>
            <w:r w:rsidRPr="00AC7764">
              <w:rPr>
                <w:b/>
              </w:rPr>
              <w:t>Futurist</w:t>
            </w:r>
          </w:p>
        </w:tc>
        <w:tc>
          <w:tcPr>
            <w:tcW w:w="7810" w:type="dxa"/>
          </w:tcPr>
          <w:p w14:paraId="7AB79D35" w14:textId="77777777" w:rsidR="0001046F" w:rsidRPr="00C4758D" w:rsidRDefault="0001046F" w:rsidP="005910CD">
            <w:pPr>
              <w:rPr>
                <w:lang w:val="en-US"/>
              </w:rPr>
            </w:pPr>
            <w:r w:rsidRPr="00C4758D">
              <w:rPr>
                <w:lang w:val="en-US"/>
              </w:rPr>
              <w:t>The world is confronted with major global environmental issues so focusing on historical change is a distraction from the real issues</w:t>
            </w:r>
          </w:p>
        </w:tc>
        <w:tc>
          <w:tcPr>
            <w:tcW w:w="5068" w:type="dxa"/>
          </w:tcPr>
          <w:p w14:paraId="711705B1" w14:textId="77777777" w:rsidR="0001046F" w:rsidRPr="00C4758D" w:rsidRDefault="0001046F" w:rsidP="005910CD">
            <w:pPr>
              <w:rPr>
                <w:lang w:val="en-US"/>
              </w:rPr>
            </w:pPr>
          </w:p>
        </w:tc>
      </w:tr>
      <w:tr w:rsidR="0001046F" w14:paraId="55EE1ADC" w14:textId="77777777" w:rsidTr="004C14B5">
        <w:trPr>
          <w:trHeight w:val="434"/>
        </w:trPr>
        <w:tc>
          <w:tcPr>
            <w:tcW w:w="1399" w:type="dxa"/>
          </w:tcPr>
          <w:p w14:paraId="5B577F48" w14:textId="77777777" w:rsidR="0001046F" w:rsidRPr="00AC7764" w:rsidRDefault="0001046F" w:rsidP="005910CD">
            <w:pPr>
              <w:rPr>
                <w:b/>
              </w:rPr>
            </w:pPr>
            <w:r w:rsidRPr="00AC7764">
              <w:rPr>
                <w:b/>
              </w:rPr>
              <w:t>Others</w:t>
            </w:r>
          </w:p>
        </w:tc>
        <w:tc>
          <w:tcPr>
            <w:tcW w:w="7810" w:type="dxa"/>
          </w:tcPr>
          <w:p w14:paraId="46BAD010" w14:textId="77777777" w:rsidR="0001046F" w:rsidRDefault="0001046F" w:rsidP="005910CD">
            <w:r>
              <w:t>Please describe</w:t>
            </w:r>
          </w:p>
        </w:tc>
        <w:tc>
          <w:tcPr>
            <w:tcW w:w="5068" w:type="dxa"/>
          </w:tcPr>
          <w:p w14:paraId="07CCC6AA" w14:textId="77777777" w:rsidR="0001046F" w:rsidRDefault="0001046F" w:rsidP="005910CD"/>
        </w:tc>
      </w:tr>
    </w:tbl>
    <w:p w14:paraId="6E472987" w14:textId="77777777" w:rsidR="00ED74C4" w:rsidRPr="00963584" w:rsidRDefault="00ED74C4" w:rsidP="00DB6C15">
      <w:pPr>
        <w:rPr>
          <w:lang w:val="en-GB"/>
        </w:rPr>
      </w:pPr>
    </w:p>
    <w:sectPr w:rsidR="00ED74C4" w:rsidRPr="00963584" w:rsidSect="00A30450">
      <w:footerReference w:type="default" r:id="rId9"/>
      <w:pgSz w:w="16838" w:h="11906" w:orient="landscape"/>
      <w:pgMar w:top="993"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68F38" w14:textId="77777777" w:rsidR="004F270E" w:rsidRDefault="004F270E" w:rsidP="00987847">
      <w:pPr>
        <w:spacing w:after="0" w:line="240" w:lineRule="auto"/>
      </w:pPr>
      <w:r>
        <w:separator/>
      </w:r>
    </w:p>
  </w:endnote>
  <w:endnote w:type="continuationSeparator" w:id="0">
    <w:p w14:paraId="7E69DA50" w14:textId="77777777" w:rsidR="004F270E" w:rsidRDefault="004F270E" w:rsidP="0098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ENREF_1" w:displacedByCustomXml="next"/>
  <w:sdt>
    <w:sdtPr>
      <w:id w:val="1452661442"/>
      <w:docPartObj>
        <w:docPartGallery w:val="Page Numbers (Bottom of Page)"/>
        <w:docPartUnique/>
      </w:docPartObj>
    </w:sdtPr>
    <w:sdtEndPr>
      <w:rPr>
        <w:noProof/>
      </w:rPr>
    </w:sdtEndPr>
    <w:sdtContent>
      <w:p w14:paraId="461B49CB" w14:textId="5503AFB4" w:rsidR="00B77928" w:rsidRDefault="00B77928">
        <w:pPr>
          <w:pStyle w:val="Footer"/>
          <w:jc w:val="right"/>
        </w:pPr>
        <w:r>
          <w:fldChar w:fldCharType="begin"/>
        </w:r>
        <w:r>
          <w:instrText xml:space="preserve"> PAGE   \* MERGEFORMAT </w:instrText>
        </w:r>
        <w:r>
          <w:fldChar w:fldCharType="separate"/>
        </w:r>
        <w:r w:rsidR="00DB6C15">
          <w:rPr>
            <w:noProof/>
          </w:rPr>
          <w:t>6</w:t>
        </w:r>
        <w:r>
          <w:rPr>
            <w:noProof/>
          </w:rPr>
          <w:fldChar w:fldCharType="end"/>
        </w:r>
      </w:p>
    </w:sdtContent>
  </w:sdt>
  <w:p w14:paraId="1FEAC9EA" w14:textId="77777777" w:rsidR="00A831AA" w:rsidRDefault="004F270E" w:rsidP="00F5080D">
    <w:pPr>
      <w:spacing w:after="0" w:line="240" w:lineRule="auto"/>
      <w:ind w:left="720" w:hanging="720"/>
      <w:rPr>
        <w:rFonts w:ascii="Calibri" w:hAnsi="Calibri"/>
        <w:noProof/>
        <w:sz w:val="18"/>
        <w:szCs w:val="18"/>
        <w:lang w:val="en-GB"/>
      </w:rPr>
    </w:pP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5B621" w14:textId="77777777" w:rsidR="004F270E" w:rsidRDefault="004F270E" w:rsidP="00987847">
      <w:pPr>
        <w:spacing w:after="0" w:line="240" w:lineRule="auto"/>
      </w:pPr>
      <w:r>
        <w:separator/>
      </w:r>
    </w:p>
  </w:footnote>
  <w:footnote w:type="continuationSeparator" w:id="0">
    <w:p w14:paraId="6A6D9F71" w14:textId="77777777" w:rsidR="004F270E" w:rsidRDefault="004F270E" w:rsidP="00987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139F"/>
    <w:multiLevelType w:val="hybridMultilevel"/>
    <w:tmpl w:val="EC96B85A"/>
    <w:lvl w:ilvl="0" w:tplc="CE807CD8">
      <w:start w:val="1"/>
      <w:numFmt w:val="bullet"/>
      <w:lvlText w:val=""/>
      <w:lvlJc w:val="left"/>
      <w:pPr>
        <w:tabs>
          <w:tab w:val="num" w:pos="720"/>
        </w:tabs>
        <w:ind w:left="720" w:hanging="360"/>
      </w:pPr>
      <w:rPr>
        <w:rFonts w:ascii="Wingdings" w:hAnsi="Wingdings" w:hint="default"/>
      </w:rPr>
    </w:lvl>
    <w:lvl w:ilvl="1" w:tplc="E5660E26" w:tentative="1">
      <w:start w:val="1"/>
      <w:numFmt w:val="bullet"/>
      <w:lvlText w:val=""/>
      <w:lvlJc w:val="left"/>
      <w:pPr>
        <w:tabs>
          <w:tab w:val="num" w:pos="1440"/>
        </w:tabs>
        <w:ind w:left="1440" w:hanging="360"/>
      </w:pPr>
      <w:rPr>
        <w:rFonts w:ascii="Wingdings" w:hAnsi="Wingdings" w:hint="default"/>
      </w:rPr>
    </w:lvl>
    <w:lvl w:ilvl="2" w:tplc="22B4D32A" w:tentative="1">
      <w:start w:val="1"/>
      <w:numFmt w:val="bullet"/>
      <w:lvlText w:val=""/>
      <w:lvlJc w:val="left"/>
      <w:pPr>
        <w:tabs>
          <w:tab w:val="num" w:pos="2160"/>
        </w:tabs>
        <w:ind w:left="2160" w:hanging="360"/>
      </w:pPr>
      <w:rPr>
        <w:rFonts w:ascii="Wingdings" w:hAnsi="Wingdings" w:hint="default"/>
      </w:rPr>
    </w:lvl>
    <w:lvl w:ilvl="3" w:tplc="899A4206" w:tentative="1">
      <w:start w:val="1"/>
      <w:numFmt w:val="bullet"/>
      <w:lvlText w:val=""/>
      <w:lvlJc w:val="left"/>
      <w:pPr>
        <w:tabs>
          <w:tab w:val="num" w:pos="2880"/>
        </w:tabs>
        <w:ind w:left="2880" w:hanging="360"/>
      </w:pPr>
      <w:rPr>
        <w:rFonts w:ascii="Wingdings" w:hAnsi="Wingdings" w:hint="default"/>
      </w:rPr>
    </w:lvl>
    <w:lvl w:ilvl="4" w:tplc="3CD2B408">
      <w:start w:val="1"/>
      <w:numFmt w:val="bullet"/>
      <w:lvlText w:val=""/>
      <w:lvlJc w:val="left"/>
      <w:pPr>
        <w:tabs>
          <w:tab w:val="num" w:pos="3600"/>
        </w:tabs>
        <w:ind w:left="3600" w:hanging="360"/>
      </w:pPr>
      <w:rPr>
        <w:rFonts w:ascii="Wingdings" w:hAnsi="Wingdings" w:hint="default"/>
      </w:rPr>
    </w:lvl>
    <w:lvl w:ilvl="5" w:tplc="2B76CE58" w:tentative="1">
      <w:start w:val="1"/>
      <w:numFmt w:val="bullet"/>
      <w:lvlText w:val=""/>
      <w:lvlJc w:val="left"/>
      <w:pPr>
        <w:tabs>
          <w:tab w:val="num" w:pos="4320"/>
        </w:tabs>
        <w:ind w:left="4320" w:hanging="360"/>
      </w:pPr>
      <w:rPr>
        <w:rFonts w:ascii="Wingdings" w:hAnsi="Wingdings" w:hint="default"/>
      </w:rPr>
    </w:lvl>
    <w:lvl w:ilvl="6" w:tplc="BB2282CE" w:tentative="1">
      <w:start w:val="1"/>
      <w:numFmt w:val="bullet"/>
      <w:lvlText w:val=""/>
      <w:lvlJc w:val="left"/>
      <w:pPr>
        <w:tabs>
          <w:tab w:val="num" w:pos="5040"/>
        </w:tabs>
        <w:ind w:left="5040" w:hanging="360"/>
      </w:pPr>
      <w:rPr>
        <w:rFonts w:ascii="Wingdings" w:hAnsi="Wingdings" w:hint="default"/>
      </w:rPr>
    </w:lvl>
    <w:lvl w:ilvl="7" w:tplc="AC2228E2" w:tentative="1">
      <w:start w:val="1"/>
      <w:numFmt w:val="bullet"/>
      <w:lvlText w:val=""/>
      <w:lvlJc w:val="left"/>
      <w:pPr>
        <w:tabs>
          <w:tab w:val="num" w:pos="5760"/>
        </w:tabs>
        <w:ind w:left="5760" w:hanging="360"/>
      </w:pPr>
      <w:rPr>
        <w:rFonts w:ascii="Wingdings" w:hAnsi="Wingdings" w:hint="default"/>
      </w:rPr>
    </w:lvl>
    <w:lvl w:ilvl="8" w:tplc="C97E98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B92B9F"/>
    <w:multiLevelType w:val="hybridMultilevel"/>
    <w:tmpl w:val="54C22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60CFA"/>
    <w:rsid w:val="00005AB4"/>
    <w:rsid w:val="00006A2B"/>
    <w:rsid w:val="0001046F"/>
    <w:rsid w:val="000207C9"/>
    <w:rsid w:val="000510FB"/>
    <w:rsid w:val="00070B5D"/>
    <w:rsid w:val="000A4DE6"/>
    <w:rsid w:val="000B63E4"/>
    <w:rsid w:val="001447E8"/>
    <w:rsid w:val="001507B9"/>
    <w:rsid w:val="00153C91"/>
    <w:rsid w:val="00173A6A"/>
    <w:rsid w:val="001B4444"/>
    <w:rsid w:val="00203970"/>
    <w:rsid w:val="00262B3E"/>
    <w:rsid w:val="00291D87"/>
    <w:rsid w:val="002928D9"/>
    <w:rsid w:val="002B21AC"/>
    <w:rsid w:val="002B5FEA"/>
    <w:rsid w:val="002E0F2E"/>
    <w:rsid w:val="002F1075"/>
    <w:rsid w:val="00315E5B"/>
    <w:rsid w:val="00326672"/>
    <w:rsid w:val="0034727C"/>
    <w:rsid w:val="00362C3D"/>
    <w:rsid w:val="003B31D9"/>
    <w:rsid w:val="003B42C0"/>
    <w:rsid w:val="003C0365"/>
    <w:rsid w:val="003E29DB"/>
    <w:rsid w:val="004024F5"/>
    <w:rsid w:val="00452FBB"/>
    <w:rsid w:val="00457E99"/>
    <w:rsid w:val="00471A06"/>
    <w:rsid w:val="00480E84"/>
    <w:rsid w:val="004A1D42"/>
    <w:rsid w:val="004B4B29"/>
    <w:rsid w:val="004C14B5"/>
    <w:rsid w:val="004E521C"/>
    <w:rsid w:val="004F270E"/>
    <w:rsid w:val="004F4449"/>
    <w:rsid w:val="00516B93"/>
    <w:rsid w:val="00560CFA"/>
    <w:rsid w:val="005A09AD"/>
    <w:rsid w:val="005A650A"/>
    <w:rsid w:val="005B6BB6"/>
    <w:rsid w:val="005D0816"/>
    <w:rsid w:val="005F7542"/>
    <w:rsid w:val="00603AB8"/>
    <w:rsid w:val="00606E8D"/>
    <w:rsid w:val="006123A1"/>
    <w:rsid w:val="00616A91"/>
    <w:rsid w:val="00637D64"/>
    <w:rsid w:val="00665C20"/>
    <w:rsid w:val="00667DA2"/>
    <w:rsid w:val="00694861"/>
    <w:rsid w:val="006D60E3"/>
    <w:rsid w:val="006D7FD1"/>
    <w:rsid w:val="006E1E37"/>
    <w:rsid w:val="006E7258"/>
    <w:rsid w:val="00712B0C"/>
    <w:rsid w:val="00725284"/>
    <w:rsid w:val="007353D3"/>
    <w:rsid w:val="00756CAB"/>
    <w:rsid w:val="007B05EB"/>
    <w:rsid w:val="007C4DC2"/>
    <w:rsid w:val="007C58CC"/>
    <w:rsid w:val="008347F2"/>
    <w:rsid w:val="008924E3"/>
    <w:rsid w:val="008A7BEF"/>
    <w:rsid w:val="008B7A47"/>
    <w:rsid w:val="008C6A36"/>
    <w:rsid w:val="008D0AC2"/>
    <w:rsid w:val="008E4A09"/>
    <w:rsid w:val="008F7781"/>
    <w:rsid w:val="00923DB4"/>
    <w:rsid w:val="009301D8"/>
    <w:rsid w:val="0093470F"/>
    <w:rsid w:val="00963584"/>
    <w:rsid w:val="009666E0"/>
    <w:rsid w:val="009815EC"/>
    <w:rsid w:val="00987847"/>
    <w:rsid w:val="009D3717"/>
    <w:rsid w:val="009D434C"/>
    <w:rsid w:val="009E605C"/>
    <w:rsid w:val="00A20253"/>
    <w:rsid w:val="00A30450"/>
    <w:rsid w:val="00A35267"/>
    <w:rsid w:val="00A456DB"/>
    <w:rsid w:val="00A70AED"/>
    <w:rsid w:val="00AC7764"/>
    <w:rsid w:val="00AF20A9"/>
    <w:rsid w:val="00B77928"/>
    <w:rsid w:val="00BB77D5"/>
    <w:rsid w:val="00BD0B11"/>
    <w:rsid w:val="00BD2E7C"/>
    <w:rsid w:val="00BE7160"/>
    <w:rsid w:val="00BF5BF8"/>
    <w:rsid w:val="00C22CA2"/>
    <w:rsid w:val="00C336B2"/>
    <w:rsid w:val="00C86ECF"/>
    <w:rsid w:val="00C97D6B"/>
    <w:rsid w:val="00CB6F3F"/>
    <w:rsid w:val="00CD0CAE"/>
    <w:rsid w:val="00CE08EA"/>
    <w:rsid w:val="00CE3403"/>
    <w:rsid w:val="00CE48A0"/>
    <w:rsid w:val="00D41A19"/>
    <w:rsid w:val="00D44B56"/>
    <w:rsid w:val="00D81820"/>
    <w:rsid w:val="00DB6C15"/>
    <w:rsid w:val="00E634C4"/>
    <w:rsid w:val="00E76474"/>
    <w:rsid w:val="00E952CF"/>
    <w:rsid w:val="00ED25AE"/>
    <w:rsid w:val="00ED74C4"/>
    <w:rsid w:val="00F50CEB"/>
    <w:rsid w:val="00F61639"/>
    <w:rsid w:val="00F8704C"/>
    <w:rsid w:val="00F9003E"/>
    <w:rsid w:val="00F9153C"/>
    <w:rsid w:val="00FB6F2C"/>
    <w:rsid w:val="00FC2C61"/>
    <w:rsid w:val="00FC4276"/>
    <w:rsid w:val="00FF52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E7AEA"/>
  <w15:docId w15:val="{6233545F-1C3D-4237-ABF0-E329758F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560CFA"/>
  </w:style>
  <w:style w:type="paragraph" w:styleId="Heading1">
    <w:name w:val="heading 1"/>
    <w:basedOn w:val="Normal"/>
    <w:next w:val="Normal"/>
    <w:link w:val="Heading1Char"/>
    <w:uiPriority w:val="9"/>
    <w:qFormat/>
    <w:rsid w:val="008B7A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0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CFA"/>
    <w:rPr>
      <w:rFonts w:ascii="Tahoma" w:hAnsi="Tahoma" w:cs="Tahoma"/>
      <w:sz w:val="16"/>
      <w:szCs w:val="16"/>
    </w:rPr>
  </w:style>
  <w:style w:type="character" w:styleId="CommentReference">
    <w:name w:val="annotation reference"/>
    <w:basedOn w:val="DefaultParagraphFont"/>
    <w:uiPriority w:val="99"/>
    <w:semiHidden/>
    <w:unhideWhenUsed/>
    <w:rsid w:val="00560CFA"/>
    <w:rPr>
      <w:sz w:val="16"/>
      <w:szCs w:val="16"/>
    </w:rPr>
  </w:style>
  <w:style w:type="paragraph" w:styleId="CommentText">
    <w:name w:val="annotation text"/>
    <w:basedOn w:val="Normal"/>
    <w:link w:val="CommentTextChar"/>
    <w:uiPriority w:val="99"/>
    <w:semiHidden/>
    <w:unhideWhenUsed/>
    <w:rsid w:val="00560CFA"/>
    <w:pPr>
      <w:spacing w:line="240" w:lineRule="auto"/>
    </w:pPr>
    <w:rPr>
      <w:sz w:val="20"/>
      <w:szCs w:val="20"/>
    </w:rPr>
  </w:style>
  <w:style w:type="character" w:customStyle="1" w:styleId="CommentTextChar">
    <w:name w:val="Comment Text Char"/>
    <w:basedOn w:val="DefaultParagraphFont"/>
    <w:link w:val="CommentText"/>
    <w:uiPriority w:val="99"/>
    <w:semiHidden/>
    <w:rsid w:val="00560CFA"/>
    <w:rPr>
      <w:sz w:val="20"/>
      <w:szCs w:val="20"/>
    </w:rPr>
  </w:style>
  <w:style w:type="paragraph" w:styleId="CommentSubject">
    <w:name w:val="annotation subject"/>
    <w:basedOn w:val="CommentText"/>
    <w:next w:val="CommentText"/>
    <w:link w:val="CommentSubjectChar"/>
    <w:uiPriority w:val="99"/>
    <w:semiHidden/>
    <w:unhideWhenUsed/>
    <w:rsid w:val="00560CFA"/>
    <w:rPr>
      <w:b/>
      <w:bCs/>
    </w:rPr>
  </w:style>
  <w:style w:type="character" w:customStyle="1" w:styleId="CommentSubjectChar">
    <w:name w:val="Comment Subject Char"/>
    <w:basedOn w:val="CommentTextChar"/>
    <w:link w:val="CommentSubject"/>
    <w:uiPriority w:val="99"/>
    <w:semiHidden/>
    <w:rsid w:val="00560CFA"/>
    <w:rPr>
      <w:b/>
      <w:bCs/>
      <w:sz w:val="20"/>
      <w:szCs w:val="20"/>
    </w:rPr>
  </w:style>
  <w:style w:type="character" w:styleId="Hyperlink">
    <w:name w:val="Hyperlink"/>
    <w:basedOn w:val="DefaultParagraphFont"/>
    <w:uiPriority w:val="99"/>
    <w:unhideWhenUsed/>
    <w:rsid w:val="00560CFA"/>
    <w:rPr>
      <w:color w:val="0000FF" w:themeColor="hyperlink"/>
      <w:u w:val="single"/>
    </w:rPr>
  </w:style>
  <w:style w:type="paragraph" w:customStyle="1" w:styleId="EndNoteBibliographyTitle">
    <w:name w:val="EndNote Bibliography Title"/>
    <w:basedOn w:val="Normal"/>
    <w:link w:val="EndNoteBibliographyTitleChar"/>
    <w:rsid w:val="00560CF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60CFA"/>
    <w:rPr>
      <w:rFonts w:ascii="Calibri" w:hAnsi="Calibri"/>
      <w:noProof/>
      <w:lang w:val="en-US"/>
    </w:rPr>
  </w:style>
  <w:style w:type="paragraph" w:customStyle="1" w:styleId="EndNoteBibliography">
    <w:name w:val="EndNote Bibliography"/>
    <w:basedOn w:val="Normal"/>
    <w:link w:val="EndNoteBibliographyChar"/>
    <w:rsid w:val="00560CF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60CFA"/>
    <w:rPr>
      <w:rFonts w:ascii="Calibri" w:hAnsi="Calibri"/>
      <w:noProof/>
      <w:lang w:val="en-US"/>
    </w:rPr>
  </w:style>
  <w:style w:type="paragraph" w:styleId="Revision">
    <w:name w:val="Revision"/>
    <w:hidden/>
    <w:uiPriority w:val="99"/>
    <w:semiHidden/>
    <w:rsid w:val="00560CFA"/>
    <w:pPr>
      <w:spacing w:after="0" w:line="240" w:lineRule="auto"/>
    </w:pPr>
  </w:style>
  <w:style w:type="paragraph" w:styleId="Header">
    <w:name w:val="header"/>
    <w:basedOn w:val="Normal"/>
    <w:link w:val="HeaderChar"/>
    <w:uiPriority w:val="99"/>
    <w:unhideWhenUsed/>
    <w:rsid w:val="009878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7847"/>
  </w:style>
  <w:style w:type="paragraph" w:styleId="Footer">
    <w:name w:val="footer"/>
    <w:basedOn w:val="Normal"/>
    <w:link w:val="FooterChar"/>
    <w:uiPriority w:val="99"/>
    <w:unhideWhenUsed/>
    <w:rsid w:val="009878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7847"/>
  </w:style>
  <w:style w:type="paragraph" w:styleId="ListParagraph">
    <w:name w:val="List Paragraph"/>
    <w:basedOn w:val="Normal"/>
    <w:uiPriority w:val="34"/>
    <w:qFormat/>
    <w:rsid w:val="004F4449"/>
    <w:pPr>
      <w:spacing w:after="0" w:line="240" w:lineRule="auto"/>
      <w:ind w:left="720"/>
      <w:contextualSpacing/>
    </w:pPr>
    <w:rPr>
      <w:rFonts w:ascii="Times New Roman" w:eastAsia="Times New Roman" w:hAnsi="Times New Roman" w:cs="Times New Roman"/>
      <w:sz w:val="24"/>
      <w:szCs w:val="24"/>
      <w:lang w:eastAsia="de-DE"/>
    </w:rPr>
  </w:style>
  <w:style w:type="character" w:customStyle="1" w:styleId="Heading1Char">
    <w:name w:val="Heading 1 Char"/>
    <w:basedOn w:val="DefaultParagraphFont"/>
    <w:link w:val="Heading1"/>
    <w:uiPriority w:val="9"/>
    <w:rsid w:val="008B7A47"/>
    <w:rPr>
      <w:rFonts w:asciiTheme="majorHAnsi" w:eastAsiaTheme="majorEastAsia" w:hAnsiTheme="majorHAnsi" w:cstheme="majorBidi"/>
      <w:b/>
      <w:bCs/>
      <w:color w:val="365F91" w:themeColor="accent1" w:themeShade="BF"/>
      <w:sz w:val="28"/>
      <w:szCs w:val="28"/>
    </w:rPr>
  </w:style>
  <w:style w:type="table" w:styleId="PlainTable3">
    <w:name w:val="Plain Table 3"/>
    <w:basedOn w:val="TableNormal"/>
    <w:uiPriority w:val="43"/>
    <w:rsid w:val="00CD0CAE"/>
    <w:pPr>
      <w:spacing w:after="0" w:line="240" w:lineRule="auto"/>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0104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42999">
      <w:bodyDiv w:val="1"/>
      <w:marLeft w:val="0"/>
      <w:marRight w:val="0"/>
      <w:marTop w:val="0"/>
      <w:marBottom w:val="0"/>
      <w:divBdr>
        <w:top w:val="none" w:sz="0" w:space="0" w:color="auto"/>
        <w:left w:val="none" w:sz="0" w:space="0" w:color="auto"/>
        <w:bottom w:val="none" w:sz="0" w:space="0" w:color="auto"/>
        <w:right w:val="none" w:sz="0" w:space="0" w:color="auto"/>
      </w:divBdr>
      <w:divsChild>
        <w:div w:id="1778594453">
          <w:marLeft w:val="2606"/>
          <w:marRight w:val="0"/>
          <w:marTop w:val="0"/>
          <w:marBottom w:val="240"/>
          <w:divBdr>
            <w:top w:val="none" w:sz="0" w:space="0" w:color="auto"/>
            <w:left w:val="none" w:sz="0" w:space="0" w:color="auto"/>
            <w:bottom w:val="none" w:sz="0" w:space="0" w:color="auto"/>
            <w:right w:val="none" w:sz="0" w:space="0" w:color="auto"/>
          </w:divBdr>
        </w:div>
      </w:divsChild>
    </w:div>
    <w:div w:id="16206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cdiarmid@niwa.co.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571A-4E3E-4C3F-9725-3ADA6436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UFZ</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Knapp knapp</dc:creator>
  <cp:lastModifiedBy>Alison MacDiarmid</cp:lastModifiedBy>
  <cp:revision>4</cp:revision>
  <dcterms:created xsi:type="dcterms:W3CDTF">2017-08-30T04:24:00Z</dcterms:created>
  <dcterms:modified xsi:type="dcterms:W3CDTF">2018-01-11T05:08:00Z</dcterms:modified>
</cp:coreProperties>
</file>